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4772" w14:textId="77777777" w:rsidR="009B2FB8" w:rsidRDefault="009B2FB8" w:rsidP="0053172B">
      <w:pPr>
        <w:spacing w:after="120"/>
        <w:jc w:val="both"/>
        <w:rPr>
          <w:rFonts w:ascii="Arial" w:eastAsia="Times New Roman" w:hAnsi="Arial" w:cs="Arial"/>
          <w:bCs/>
          <w:color w:val="7F7F7F"/>
          <w:sz w:val="22"/>
          <w:szCs w:val="22"/>
          <w:lang w:val="es-AR" w:eastAsia="es-AR"/>
        </w:rPr>
      </w:pPr>
    </w:p>
    <w:p w14:paraId="1317C8DE" w14:textId="77777777" w:rsidR="009B2FB8" w:rsidRDefault="0053172B" w:rsidP="0053172B">
      <w:pPr>
        <w:spacing w:after="120"/>
        <w:jc w:val="both"/>
        <w:rPr>
          <w:rFonts w:ascii="Arial" w:eastAsia="Times New Roman" w:hAnsi="Arial" w:cs="Arial"/>
          <w:bCs/>
          <w:color w:val="7F7F7F"/>
          <w:sz w:val="22"/>
          <w:szCs w:val="22"/>
          <w:lang w:val="es-AR" w:eastAsia="es-AR"/>
        </w:rPr>
      </w:pPr>
      <w:r>
        <w:rPr>
          <w:noProof/>
          <w:lang w:val="en-US"/>
        </w:rPr>
        <w:drawing>
          <wp:inline distT="0" distB="0" distL="0" distR="0" wp14:anchorId="2A2C2B8C" wp14:editId="7B8F5BB8">
            <wp:extent cx="6269355" cy="1338052"/>
            <wp:effectExtent l="19050" t="0" r="0" b="0"/>
            <wp:docPr id="1" name="Imagen 5" descr="https://lh4.googleusercontent.com/RM1MwHsXGxvfMcMiJCKkEavzyKMoyIhV0ZEb023fbcLnpMnSLQrvik7SNTQsrL3cIcPrEviP9yM5tMFnfctIjSiEQhrwNARyr1Du2lOU8t86fgviEr0q7Eo21jGjeGTmIXE3dmJroe0FT48z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RM1MwHsXGxvfMcMiJCKkEavzyKMoyIhV0ZEb023fbcLnpMnSLQrvik7SNTQsrL3cIcPrEviP9yM5tMFnfctIjSiEQhrwNARyr1Du2lOU8t86fgviEr0q7Eo21jGjeGTmIXE3dmJroe0FT48zX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9355" cy="1338052"/>
                    </a:xfrm>
                    <a:prstGeom prst="rect">
                      <a:avLst/>
                    </a:prstGeom>
                    <a:noFill/>
                    <a:ln>
                      <a:noFill/>
                    </a:ln>
                  </pic:spPr>
                </pic:pic>
              </a:graphicData>
            </a:graphic>
          </wp:inline>
        </w:drawing>
      </w:r>
    </w:p>
    <w:p w14:paraId="07E24E08" w14:textId="77777777" w:rsidR="006C0014" w:rsidRDefault="006C0014" w:rsidP="0053172B">
      <w:pPr>
        <w:spacing w:after="120"/>
        <w:jc w:val="both"/>
        <w:rPr>
          <w:rFonts w:ascii="Arial" w:eastAsia="Times New Roman" w:hAnsi="Arial" w:cs="Arial"/>
          <w:bCs/>
          <w:color w:val="7F7F7F"/>
          <w:sz w:val="28"/>
          <w:szCs w:val="28"/>
          <w:lang w:val="es-AR" w:eastAsia="es-AR"/>
        </w:rPr>
      </w:pPr>
    </w:p>
    <w:p w14:paraId="51DABE69" w14:textId="354571D1" w:rsidR="009B2FB8" w:rsidRPr="00C22AEF" w:rsidRDefault="009B2FB8" w:rsidP="0053172B">
      <w:pPr>
        <w:spacing w:after="120"/>
        <w:jc w:val="both"/>
        <w:rPr>
          <w:rFonts w:ascii="Arial" w:eastAsia="Times New Roman" w:hAnsi="Arial" w:cs="Arial"/>
          <w:sz w:val="28"/>
          <w:szCs w:val="28"/>
          <w:lang w:val="es-AR" w:eastAsia="es-AR"/>
        </w:rPr>
      </w:pPr>
      <w:r w:rsidRPr="00C22AEF">
        <w:rPr>
          <w:rFonts w:ascii="Arial" w:eastAsia="Times New Roman" w:hAnsi="Arial" w:cs="Arial"/>
          <w:bCs/>
          <w:color w:val="7F7F7F"/>
          <w:sz w:val="28"/>
          <w:szCs w:val="28"/>
          <w:lang w:val="es-AR" w:eastAsia="es-AR"/>
        </w:rPr>
        <w:t xml:space="preserve">Nombre y apellido: </w:t>
      </w:r>
      <w:r w:rsidR="00F00148" w:rsidRPr="00F00148">
        <w:rPr>
          <w:rFonts w:ascii="Arial" w:eastAsia="Times New Roman" w:hAnsi="Arial" w:cs="Arial"/>
          <w:b/>
          <w:bCs/>
          <w:color w:val="7F7F7F"/>
          <w:sz w:val="28"/>
          <w:szCs w:val="28"/>
          <w:lang w:val="es-AR" w:eastAsia="es-AR"/>
        </w:rPr>
        <w:t>Giselle B. Touzet</w:t>
      </w:r>
    </w:p>
    <w:p w14:paraId="4FC791B8" w14:textId="61A6FC4A" w:rsidR="009B2FB8" w:rsidRPr="00C22AEF" w:rsidRDefault="0053172B" w:rsidP="0053172B">
      <w:pPr>
        <w:spacing w:after="120"/>
        <w:jc w:val="both"/>
        <w:rPr>
          <w:rFonts w:ascii="Arial" w:eastAsia="Times New Roman" w:hAnsi="Arial" w:cs="Arial"/>
          <w:sz w:val="28"/>
          <w:szCs w:val="28"/>
          <w:lang w:val="es-AR" w:eastAsia="es-AR"/>
        </w:rPr>
      </w:pPr>
      <w:r w:rsidRPr="00C22AEF">
        <w:rPr>
          <w:rFonts w:ascii="Arial" w:eastAsia="Times New Roman" w:hAnsi="Arial" w:cs="Arial"/>
          <w:bCs/>
          <w:color w:val="7F7F7F"/>
          <w:sz w:val="28"/>
          <w:szCs w:val="28"/>
          <w:lang w:val="es-AR" w:eastAsia="es-AR"/>
        </w:rPr>
        <w:t xml:space="preserve">Especialidad: </w:t>
      </w:r>
      <w:r w:rsidR="004B1906" w:rsidRPr="004D010D">
        <w:rPr>
          <w:rFonts w:ascii="Arial" w:eastAsia="Times New Roman" w:hAnsi="Arial" w:cs="Arial"/>
          <w:b/>
          <w:bCs/>
          <w:color w:val="7F7F7F"/>
          <w:sz w:val="28"/>
          <w:szCs w:val="28"/>
          <w:lang w:val="es-AR" w:eastAsia="es-AR"/>
        </w:rPr>
        <w:t xml:space="preserve">Obstetricia y Ginecología. </w:t>
      </w:r>
      <w:r w:rsidR="00524492" w:rsidRPr="004D010D">
        <w:rPr>
          <w:rFonts w:ascii="Arial" w:eastAsia="Times New Roman" w:hAnsi="Arial" w:cs="Arial"/>
          <w:b/>
          <w:bCs/>
          <w:color w:val="7F7F7F"/>
          <w:sz w:val="28"/>
          <w:szCs w:val="28"/>
          <w:lang w:val="es-AR" w:eastAsia="es-AR"/>
        </w:rPr>
        <w:t xml:space="preserve">Diploma en </w:t>
      </w:r>
      <w:r w:rsidR="004B1906" w:rsidRPr="004D010D">
        <w:rPr>
          <w:rFonts w:ascii="Arial" w:eastAsia="Times New Roman" w:hAnsi="Arial" w:cs="Arial"/>
          <w:b/>
          <w:bCs/>
          <w:color w:val="7F7F7F"/>
          <w:sz w:val="28"/>
          <w:szCs w:val="28"/>
          <w:lang w:val="es-AR" w:eastAsia="es-AR"/>
        </w:rPr>
        <w:t>Medicina Fetal</w:t>
      </w:r>
    </w:p>
    <w:p w14:paraId="362E15F0" w14:textId="1193B06D" w:rsidR="009B2FB8" w:rsidRPr="00C22AEF" w:rsidRDefault="008E5E45" w:rsidP="0053172B">
      <w:pPr>
        <w:spacing w:after="0"/>
        <w:jc w:val="both"/>
        <w:rPr>
          <w:rFonts w:ascii="Arial" w:eastAsia="Times New Roman" w:hAnsi="Arial" w:cs="Arial"/>
          <w:sz w:val="28"/>
          <w:szCs w:val="28"/>
          <w:lang w:val="es-AR" w:eastAsia="es-AR"/>
        </w:rPr>
      </w:pPr>
      <w:r>
        <w:rPr>
          <w:rFonts w:ascii="Arial" w:eastAsia="Times New Roman" w:hAnsi="Arial" w:cs="Arial"/>
          <w:bCs/>
          <w:color w:val="7F7F7F"/>
          <w:sz w:val="28"/>
          <w:szCs w:val="28"/>
          <w:lang w:val="es-AR" w:eastAsia="es-AR"/>
        </w:rPr>
        <w:t>Número de matrícula</w:t>
      </w:r>
      <w:r w:rsidR="00D455DF">
        <w:rPr>
          <w:rFonts w:ascii="Arial" w:eastAsia="Times New Roman" w:hAnsi="Arial" w:cs="Arial"/>
          <w:bCs/>
          <w:color w:val="7F7F7F"/>
          <w:sz w:val="28"/>
          <w:szCs w:val="28"/>
          <w:lang w:val="es-AR" w:eastAsia="es-AR"/>
        </w:rPr>
        <w:t xml:space="preserve"> médica</w:t>
      </w:r>
      <w:r w:rsidR="009B2FB8" w:rsidRPr="00C22AEF">
        <w:rPr>
          <w:rFonts w:ascii="Arial" w:eastAsia="Times New Roman" w:hAnsi="Arial" w:cs="Arial"/>
          <w:bCs/>
          <w:color w:val="7F7F7F"/>
          <w:sz w:val="28"/>
          <w:szCs w:val="28"/>
          <w:lang w:val="es-AR" w:eastAsia="es-AR"/>
        </w:rPr>
        <w:t xml:space="preserve">: </w:t>
      </w:r>
      <w:r w:rsidR="00CA3F8A">
        <w:rPr>
          <w:rFonts w:ascii="Arial" w:eastAsia="Times New Roman" w:hAnsi="Arial" w:cs="Arial"/>
          <w:bCs/>
          <w:color w:val="7F7F7F"/>
          <w:sz w:val="28"/>
          <w:szCs w:val="28"/>
          <w:lang w:val="es-AR" w:eastAsia="es-AR"/>
        </w:rPr>
        <w:t>M.N. 116.592</w:t>
      </w:r>
    </w:p>
    <w:p w14:paraId="210C66B7" w14:textId="77777777" w:rsidR="009B2FB8" w:rsidRPr="009B2FB8" w:rsidRDefault="009B2FB8" w:rsidP="0053172B">
      <w:pPr>
        <w:spacing w:after="0"/>
        <w:ind w:left="-993" w:firstLine="1560"/>
        <w:jc w:val="both"/>
        <w:rPr>
          <w:rFonts w:ascii="Arial" w:eastAsia="Times New Roman" w:hAnsi="Arial" w:cs="Arial"/>
          <w:sz w:val="28"/>
          <w:szCs w:val="28"/>
          <w:lang w:val="es-AR" w:eastAsia="es-AR"/>
        </w:rPr>
      </w:pPr>
      <w:r w:rsidRPr="009B2FB8">
        <w:rPr>
          <w:rFonts w:ascii="Arial" w:eastAsia="Times New Roman" w:hAnsi="Arial" w:cs="Arial"/>
          <w:sz w:val="28"/>
          <w:szCs w:val="28"/>
          <w:lang w:val="es-AR" w:eastAsia="es-AR"/>
        </w:rPr>
        <w:br/>
      </w:r>
      <w:r w:rsidRPr="009B2FB8">
        <w:rPr>
          <w:rFonts w:ascii="Arial" w:eastAsia="Times New Roman" w:hAnsi="Arial" w:cs="Arial"/>
          <w:noProof/>
          <w:sz w:val="28"/>
          <w:szCs w:val="28"/>
          <w:lang w:val="en-US"/>
        </w:rPr>
        <w:drawing>
          <wp:inline distT="0" distB="0" distL="0" distR="0" wp14:anchorId="45BE9515" wp14:editId="3B6A2E8E">
            <wp:extent cx="8190497" cy="265814"/>
            <wp:effectExtent l="0" t="0" r="0" b="1270"/>
            <wp:docPr id="4" name="Imagen 4" descr="https://lh5.googleusercontent.com/a4vVTU1nSNlxXSWu7RTEKJrfYO16ERbyL0waO28yjL0Q1d3QAg6jgfkjDYSwhwRH5xxtXB_e0bfa955pbUol2Att45dnaez1zX6Ftq3QZ7_g6mCxlmANxIPNmIRgwp5RdLskqxm3i4WXF3i0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a4vVTU1nSNlxXSWu7RTEKJrfYO16ERbyL0waO28yjL0Q1d3QAg6jgfkjDYSwhwRH5xxtXB_e0bfa955pbUol2Att45dnaez1zX6Ftq3QZ7_g6mCxlmANxIPNmIRgwp5RdLskqxm3i4WXF3i02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6468" cy="266149"/>
                    </a:xfrm>
                    <a:prstGeom prst="rect">
                      <a:avLst/>
                    </a:prstGeom>
                    <a:noFill/>
                    <a:ln>
                      <a:noFill/>
                    </a:ln>
                  </pic:spPr>
                </pic:pic>
              </a:graphicData>
            </a:graphic>
          </wp:inline>
        </w:drawing>
      </w:r>
    </w:p>
    <w:p w14:paraId="0C0A72C9" w14:textId="77777777" w:rsidR="006C0014" w:rsidRDefault="006C0014" w:rsidP="0053172B">
      <w:pPr>
        <w:spacing w:after="0"/>
        <w:jc w:val="both"/>
        <w:rPr>
          <w:rFonts w:ascii="Arial" w:eastAsia="Times New Roman" w:hAnsi="Arial" w:cs="Arial"/>
          <w:b/>
          <w:color w:val="7F7F7F"/>
          <w:sz w:val="28"/>
          <w:szCs w:val="28"/>
          <w:lang w:val="es-AR" w:eastAsia="es-AR"/>
        </w:rPr>
      </w:pPr>
    </w:p>
    <w:p w14:paraId="474D6CFF" w14:textId="17106E1E" w:rsidR="00C77C24" w:rsidRPr="00C77C24" w:rsidRDefault="006A2299" w:rsidP="0053172B">
      <w:pPr>
        <w:spacing w:after="0"/>
        <w:jc w:val="both"/>
        <w:rPr>
          <w:rFonts w:ascii="Arial" w:eastAsia="Times New Roman" w:hAnsi="Arial" w:cs="Arial"/>
          <w:b/>
          <w:color w:val="7F7F7F"/>
          <w:sz w:val="28"/>
          <w:szCs w:val="28"/>
          <w:lang w:val="es-AR" w:eastAsia="es-AR"/>
        </w:rPr>
      </w:pPr>
      <w:r w:rsidRPr="00C77C24">
        <w:rPr>
          <w:rFonts w:ascii="Arial" w:eastAsia="Times New Roman" w:hAnsi="Arial" w:cs="Arial"/>
          <w:b/>
          <w:color w:val="7F7F7F"/>
          <w:sz w:val="28"/>
          <w:szCs w:val="28"/>
          <w:lang w:val="es-AR" w:eastAsia="es-AR"/>
        </w:rPr>
        <w:t>Mé</w:t>
      </w:r>
      <w:r w:rsidR="00C77C24" w:rsidRPr="00C77C24">
        <w:rPr>
          <w:rFonts w:ascii="Arial" w:eastAsia="Times New Roman" w:hAnsi="Arial" w:cs="Arial"/>
          <w:b/>
          <w:color w:val="7F7F7F"/>
          <w:sz w:val="28"/>
          <w:szCs w:val="28"/>
          <w:lang w:val="es-AR" w:eastAsia="es-AR"/>
        </w:rPr>
        <w:t>dica</w:t>
      </w:r>
    </w:p>
    <w:p w14:paraId="73CD3BBD" w14:textId="47C00AF1" w:rsidR="009B2FB8" w:rsidRDefault="00C77C24" w:rsidP="0053172B">
      <w:pPr>
        <w:spacing w:after="0"/>
        <w:jc w:val="both"/>
        <w:rPr>
          <w:rFonts w:ascii="Arial" w:eastAsia="Times New Roman" w:hAnsi="Arial" w:cs="Arial"/>
          <w:color w:val="7F7F7F"/>
          <w:sz w:val="28"/>
          <w:szCs w:val="28"/>
          <w:lang w:val="es-AR" w:eastAsia="es-AR"/>
        </w:rPr>
      </w:pPr>
      <w:r>
        <w:rPr>
          <w:rFonts w:ascii="Arial" w:eastAsia="Times New Roman" w:hAnsi="Arial" w:cs="Arial"/>
          <w:color w:val="7F7F7F"/>
          <w:sz w:val="28"/>
          <w:szCs w:val="28"/>
          <w:lang w:val="es-AR" w:eastAsia="es-AR"/>
        </w:rPr>
        <w:t xml:space="preserve">Facultad de Medicina. </w:t>
      </w:r>
      <w:r w:rsidR="006A2299" w:rsidRPr="006A2299">
        <w:rPr>
          <w:rFonts w:ascii="Arial" w:eastAsia="Times New Roman" w:hAnsi="Arial" w:cs="Arial"/>
          <w:color w:val="7F7F7F"/>
          <w:sz w:val="28"/>
          <w:szCs w:val="28"/>
          <w:lang w:val="es-AR" w:eastAsia="es-AR"/>
        </w:rPr>
        <w:t>Universidad de Buenos Aires (UBA). Argentina</w:t>
      </w:r>
      <w:r w:rsidR="008D09F0">
        <w:rPr>
          <w:rFonts w:ascii="Arial" w:eastAsia="Times New Roman" w:hAnsi="Arial" w:cs="Arial"/>
          <w:color w:val="7F7F7F"/>
          <w:sz w:val="28"/>
          <w:szCs w:val="28"/>
          <w:lang w:val="es-AR" w:eastAsia="es-AR"/>
        </w:rPr>
        <w:t>. 2005</w:t>
      </w:r>
    </w:p>
    <w:p w14:paraId="7D5794A0" w14:textId="77777777" w:rsidR="00C77C24" w:rsidRDefault="00C77C24" w:rsidP="0053172B">
      <w:pPr>
        <w:spacing w:after="0"/>
        <w:jc w:val="both"/>
        <w:rPr>
          <w:rFonts w:ascii="Arial" w:eastAsia="Times New Roman" w:hAnsi="Arial" w:cs="Arial"/>
          <w:color w:val="7F7F7F"/>
          <w:sz w:val="28"/>
          <w:szCs w:val="28"/>
          <w:lang w:val="es-AR" w:eastAsia="es-AR"/>
        </w:rPr>
      </w:pPr>
    </w:p>
    <w:p w14:paraId="2D70A861" w14:textId="59109342" w:rsidR="00C77C24" w:rsidRPr="00C77C24" w:rsidRDefault="006A2299" w:rsidP="006A2299">
      <w:pPr>
        <w:spacing w:after="0"/>
        <w:jc w:val="both"/>
        <w:rPr>
          <w:rFonts w:ascii="Arial" w:eastAsia="Times New Roman" w:hAnsi="Arial" w:cs="Arial"/>
          <w:b/>
          <w:color w:val="7F7F7F"/>
          <w:sz w:val="28"/>
          <w:szCs w:val="28"/>
          <w:lang w:val="es-AR" w:eastAsia="es-AR"/>
        </w:rPr>
      </w:pPr>
      <w:r w:rsidRPr="00C77C24">
        <w:rPr>
          <w:rFonts w:ascii="Arial" w:eastAsia="Times New Roman" w:hAnsi="Arial" w:cs="Arial"/>
          <w:b/>
          <w:color w:val="7F7F7F"/>
          <w:sz w:val="28"/>
          <w:szCs w:val="28"/>
          <w:lang w:val="es-AR" w:eastAsia="es-AR"/>
        </w:rPr>
        <w:t>Especialist</w:t>
      </w:r>
      <w:r w:rsidR="00C77C24">
        <w:rPr>
          <w:rFonts w:ascii="Arial" w:eastAsia="Times New Roman" w:hAnsi="Arial" w:cs="Arial"/>
          <w:b/>
          <w:color w:val="7F7F7F"/>
          <w:sz w:val="28"/>
          <w:szCs w:val="28"/>
          <w:lang w:val="es-AR" w:eastAsia="es-AR"/>
        </w:rPr>
        <w:t>a en Obstetricia y Ginecología</w:t>
      </w:r>
    </w:p>
    <w:p w14:paraId="0E222A5E" w14:textId="6E4F9016" w:rsidR="006A2299" w:rsidRDefault="006A2299" w:rsidP="006A2299">
      <w:pPr>
        <w:spacing w:after="0"/>
        <w:jc w:val="both"/>
        <w:rPr>
          <w:rFonts w:ascii="Arial" w:eastAsia="Times New Roman" w:hAnsi="Arial" w:cs="Arial"/>
          <w:color w:val="7F7F7F"/>
          <w:sz w:val="28"/>
          <w:szCs w:val="28"/>
          <w:lang w:val="es-AR" w:eastAsia="es-AR"/>
        </w:rPr>
      </w:pPr>
      <w:r w:rsidRPr="006A2299">
        <w:rPr>
          <w:rFonts w:ascii="Arial" w:eastAsia="Times New Roman" w:hAnsi="Arial" w:cs="Arial"/>
          <w:color w:val="7F7F7F"/>
          <w:sz w:val="28"/>
          <w:szCs w:val="28"/>
          <w:lang w:val="es-AR" w:eastAsia="es-AR"/>
        </w:rPr>
        <w:t>Hospital de Clínicas “José de San Martín”</w:t>
      </w:r>
      <w:r w:rsidR="00C77C24">
        <w:rPr>
          <w:rFonts w:ascii="Arial" w:eastAsia="Times New Roman" w:hAnsi="Arial" w:cs="Arial"/>
          <w:color w:val="7F7F7F"/>
          <w:sz w:val="28"/>
          <w:szCs w:val="28"/>
          <w:lang w:val="es-AR" w:eastAsia="es-AR"/>
        </w:rPr>
        <w:t xml:space="preserve">. </w:t>
      </w:r>
      <w:r w:rsidRPr="006A2299">
        <w:rPr>
          <w:rFonts w:ascii="Arial" w:eastAsia="Times New Roman" w:hAnsi="Arial" w:cs="Arial"/>
          <w:color w:val="7F7F7F"/>
          <w:sz w:val="28"/>
          <w:szCs w:val="28"/>
          <w:lang w:val="es-AR" w:eastAsia="es-AR"/>
        </w:rPr>
        <w:t>Universidad de Buenos Aires (UBA). Argentina</w:t>
      </w:r>
      <w:r w:rsidR="006F39CA">
        <w:rPr>
          <w:rFonts w:ascii="Arial" w:eastAsia="Times New Roman" w:hAnsi="Arial" w:cs="Arial"/>
          <w:color w:val="7F7F7F"/>
          <w:sz w:val="28"/>
          <w:szCs w:val="28"/>
          <w:lang w:val="es-AR" w:eastAsia="es-AR"/>
        </w:rPr>
        <w:t>.</w:t>
      </w:r>
      <w:r w:rsidR="008D09F0">
        <w:rPr>
          <w:rFonts w:ascii="Arial" w:eastAsia="Times New Roman" w:hAnsi="Arial" w:cs="Arial"/>
          <w:color w:val="7F7F7F"/>
          <w:sz w:val="28"/>
          <w:szCs w:val="28"/>
          <w:lang w:val="es-AR" w:eastAsia="es-AR"/>
        </w:rPr>
        <w:t xml:space="preserve"> 2009</w:t>
      </w:r>
    </w:p>
    <w:p w14:paraId="23EDA90D" w14:textId="77777777" w:rsidR="00C77C24" w:rsidRDefault="00C77C24" w:rsidP="006A2299">
      <w:pPr>
        <w:spacing w:after="0"/>
        <w:jc w:val="both"/>
        <w:rPr>
          <w:rFonts w:ascii="Arial" w:eastAsia="Times New Roman" w:hAnsi="Arial" w:cs="Arial"/>
          <w:color w:val="7F7F7F"/>
          <w:sz w:val="28"/>
          <w:szCs w:val="28"/>
          <w:lang w:val="es-AR" w:eastAsia="es-AR"/>
        </w:rPr>
      </w:pPr>
    </w:p>
    <w:p w14:paraId="65D3315F" w14:textId="29E1D948" w:rsidR="00C77C24" w:rsidRPr="00C77C24" w:rsidRDefault="006A2299" w:rsidP="0053172B">
      <w:pPr>
        <w:spacing w:after="0"/>
        <w:jc w:val="both"/>
        <w:rPr>
          <w:rFonts w:ascii="Arial" w:eastAsia="Times New Roman" w:hAnsi="Arial" w:cs="Arial"/>
          <w:b/>
          <w:color w:val="7F7F7F"/>
          <w:sz w:val="28"/>
          <w:szCs w:val="28"/>
          <w:lang w:val="es-AR" w:eastAsia="es-AR"/>
        </w:rPr>
      </w:pPr>
      <w:r w:rsidRPr="00C77C24">
        <w:rPr>
          <w:rFonts w:ascii="Arial" w:eastAsia="Times New Roman" w:hAnsi="Arial" w:cs="Arial"/>
          <w:b/>
          <w:color w:val="7F7F7F"/>
          <w:sz w:val="28"/>
          <w:szCs w:val="28"/>
          <w:lang w:val="es-AR" w:eastAsia="es-AR"/>
        </w:rPr>
        <w:t xml:space="preserve">Diploma </w:t>
      </w:r>
      <w:r w:rsidR="00C77C24">
        <w:rPr>
          <w:rFonts w:ascii="Arial" w:eastAsia="Times New Roman" w:hAnsi="Arial" w:cs="Arial"/>
          <w:b/>
          <w:color w:val="7F7F7F"/>
          <w:sz w:val="28"/>
          <w:szCs w:val="28"/>
          <w:lang w:val="es-AR" w:eastAsia="es-AR"/>
        </w:rPr>
        <w:t>en Medicina Fetal</w:t>
      </w:r>
    </w:p>
    <w:p w14:paraId="12429F46" w14:textId="7219F209" w:rsidR="003F0757" w:rsidRDefault="006A2299" w:rsidP="0053172B">
      <w:pPr>
        <w:spacing w:after="0"/>
        <w:jc w:val="both"/>
        <w:rPr>
          <w:rFonts w:ascii="Arial" w:eastAsia="Times New Roman" w:hAnsi="Arial" w:cs="Arial"/>
          <w:color w:val="7F7F7F"/>
          <w:sz w:val="28"/>
          <w:szCs w:val="28"/>
          <w:lang w:val="es-AR" w:eastAsia="es-AR"/>
        </w:rPr>
      </w:pPr>
      <w:r w:rsidRPr="006A2299">
        <w:rPr>
          <w:rFonts w:ascii="Arial" w:eastAsia="Times New Roman" w:hAnsi="Arial" w:cs="Arial"/>
          <w:color w:val="7F7F7F"/>
          <w:sz w:val="28"/>
          <w:szCs w:val="28"/>
          <w:lang w:val="es-AR" w:eastAsia="es-AR"/>
        </w:rPr>
        <w:t>The F</w:t>
      </w:r>
      <w:r>
        <w:rPr>
          <w:rFonts w:ascii="Arial" w:eastAsia="Times New Roman" w:hAnsi="Arial" w:cs="Arial"/>
          <w:color w:val="7F7F7F"/>
          <w:sz w:val="28"/>
          <w:szCs w:val="28"/>
          <w:lang w:val="es-AR" w:eastAsia="es-AR"/>
        </w:rPr>
        <w:t xml:space="preserve">etal Medicine Foundation (FMF). </w:t>
      </w:r>
      <w:r w:rsidRPr="006A2299">
        <w:rPr>
          <w:rFonts w:ascii="Arial" w:eastAsia="Times New Roman" w:hAnsi="Arial" w:cs="Arial"/>
          <w:color w:val="7F7F7F"/>
          <w:sz w:val="28"/>
          <w:szCs w:val="28"/>
          <w:lang w:val="es-AR" w:eastAsia="es-AR"/>
        </w:rPr>
        <w:t>Londres. Inglaterra</w:t>
      </w:r>
      <w:r w:rsidR="008D09F0">
        <w:rPr>
          <w:rFonts w:ascii="Arial" w:eastAsia="Times New Roman" w:hAnsi="Arial" w:cs="Arial"/>
          <w:color w:val="7F7F7F"/>
          <w:sz w:val="28"/>
          <w:szCs w:val="28"/>
          <w:lang w:val="es-AR" w:eastAsia="es-AR"/>
        </w:rPr>
        <w:t>. 2013</w:t>
      </w:r>
    </w:p>
    <w:p w14:paraId="404918F4" w14:textId="77777777" w:rsidR="00BF13E7" w:rsidRDefault="00BF13E7" w:rsidP="0053172B">
      <w:pPr>
        <w:spacing w:after="0"/>
        <w:jc w:val="both"/>
        <w:rPr>
          <w:rFonts w:ascii="Arial" w:eastAsia="Times New Roman" w:hAnsi="Arial" w:cs="Arial"/>
          <w:color w:val="7F7F7F"/>
          <w:sz w:val="28"/>
          <w:szCs w:val="28"/>
          <w:lang w:val="es-AR" w:eastAsia="es-AR"/>
        </w:rPr>
      </w:pPr>
    </w:p>
    <w:p w14:paraId="1064D4D4" w14:textId="2132D0F1" w:rsidR="00BF13E7" w:rsidRDefault="004A7E4E" w:rsidP="00BF13E7">
      <w:pPr>
        <w:spacing w:after="0"/>
        <w:jc w:val="both"/>
        <w:rPr>
          <w:rFonts w:ascii="Arial" w:eastAsia="Times New Roman" w:hAnsi="Arial" w:cs="Arial"/>
          <w:color w:val="7F7F7F"/>
          <w:sz w:val="28"/>
          <w:szCs w:val="28"/>
          <w:lang w:val="es-AR" w:eastAsia="es-AR"/>
        </w:rPr>
      </w:pPr>
      <w:r>
        <w:rPr>
          <w:rFonts w:ascii="Arial" w:eastAsia="Times New Roman" w:hAnsi="Arial" w:cs="Arial"/>
          <w:color w:val="7F7F7F"/>
          <w:sz w:val="28"/>
          <w:szCs w:val="28"/>
          <w:lang w:val="es-AR" w:eastAsia="es-AR"/>
        </w:rPr>
        <w:t>M</w:t>
      </w:r>
      <w:r w:rsidR="00BF13E7">
        <w:rPr>
          <w:rFonts w:ascii="Arial" w:eastAsia="Times New Roman" w:hAnsi="Arial" w:cs="Arial"/>
          <w:color w:val="7F7F7F"/>
          <w:sz w:val="28"/>
          <w:szCs w:val="28"/>
          <w:lang w:val="es-AR" w:eastAsia="es-AR"/>
        </w:rPr>
        <w:t xml:space="preserve">iembro de la </w:t>
      </w:r>
      <w:r w:rsidR="00BF13E7" w:rsidRPr="004F31BC">
        <w:rPr>
          <w:rFonts w:ascii="Arial" w:eastAsia="Times New Roman" w:hAnsi="Arial" w:cs="Arial"/>
          <w:color w:val="7F7F7F"/>
          <w:sz w:val="28"/>
          <w:szCs w:val="28"/>
          <w:lang w:val="es-AR" w:eastAsia="es-AR"/>
        </w:rPr>
        <w:t>Sociedad Argentina de Ultrasonografía en Medicina y Biología (</w:t>
      </w:r>
      <w:r w:rsidR="00BF13E7" w:rsidRPr="00BF13E7">
        <w:rPr>
          <w:rFonts w:ascii="Arial" w:eastAsia="Times New Roman" w:hAnsi="Arial" w:cs="Arial"/>
          <w:b/>
          <w:color w:val="7F7F7F"/>
          <w:sz w:val="28"/>
          <w:szCs w:val="28"/>
          <w:lang w:val="es-AR" w:eastAsia="es-AR"/>
        </w:rPr>
        <w:t>SAUMB</w:t>
      </w:r>
      <w:r w:rsidR="00BF13E7" w:rsidRPr="004F31BC">
        <w:rPr>
          <w:rFonts w:ascii="Arial" w:eastAsia="Times New Roman" w:hAnsi="Arial" w:cs="Arial"/>
          <w:color w:val="7F7F7F"/>
          <w:sz w:val="28"/>
          <w:szCs w:val="28"/>
          <w:lang w:val="es-AR" w:eastAsia="es-AR"/>
        </w:rPr>
        <w:t>)</w:t>
      </w:r>
      <w:r w:rsidR="00BF13E7">
        <w:rPr>
          <w:rFonts w:ascii="Arial" w:eastAsia="Times New Roman" w:hAnsi="Arial" w:cs="Arial"/>
          <w:color w:val="7F7F7F"/>
          <w:sz w:val="28"/>
          <w:szCs w:val="28"/>
          <w:lang w:val="es-AR" w:eastAsia="es-AR"/>
        </w:rPr>
        <w:t xml:space="preserve">. </w:t>
      </w:r>
    </w:p>
    <w:p w14:paraId="074591DA" w14:textId="77777777" w:rsidR="00BF13E7" w:rsidRDefault="00BF13E7" w:rsidP="00BF13E7">
      <w:pPr>
        <w:spacing w:after="0"/>
        <w:jc w:val="both"/>
        <w:rPr>
          <w:rFonts w:ascii="Arial" w:eastAsia="Times New Roman" w:hAnsi="Arial" w:cs="Arial"/>
          <w:color w:val="7F7F7F"/>
          <w:sz w:val="28"/>
          <w:szCs w:val="28"/>
          <w:lang w:val="es-AR" w:eastAsia="es-AR"/>
        </w:rPr>
      </w:pPr>
    </w:p>
    <w:p w14:paraId="12F8FA97" w14:textId="7D9AABF7" w:rsidR="00BF13E7" w:rsidRDefault="00BF13E7" w:rsidP="00BF13E7">
      <w:pPr>
        <w:spacing w:after="0"/>
        <w:jc w:val="both"/>
        <w:rPr>
          <w:rFonts w:ascii="Arial" w:eastAsia="Times New Roman" w:hAnsi="Arial" w:cs="Arial"/>
          <w:color w:val="7F7F7F"/>
          <w:sz w:val="28"/>
          <w:szCs w:val="28"/>
          <w:lang w:val="es-AR" w:eastAsia="es-AR"/>
        </w:rPr>
      </w:pPr>
      <w:r>
        <w:rPr>
          <w:rFonts w:ascii="Arial" w:eastAsia="Times New Roman" w:hAnsi="Arial" w:cs="Arial"/>
          <w:color w:val="7F7F7F"/>
          <w:sz w:val="28"/>
          <w:szCs w:val="28"/>
          <w:lang w:val="es-AR" w:eastAsia="es-AR"/>
        </w:rPr>
        <w:t>Miembro de la Sociedad Argentina de Diagnóstico Prenatal y Tratamiento (</w:t>
      </w:r>
      <w:r w:rsidRPr="00BF13E7">
        <w:rPr>
          <w:rFonts w:ascii="Arial" w:eastAsia="Times New Roman" w:hAnsi="Arial" w:cs="Arial"/>
          <w:b/>
          <w:color w:val="7F7F7F"/>
          <w:sz w:val="28"/>
          <w:szCs w:val="28"/>
          <w:lang w:val="es-AR" w:eastAsia="es-AR"/>
        </w:rPr>
        <w:t>SADIPT</w:t>
      </w:r>
      <w:r>
        <w:rPr>
          <w:rFonts w:ascii="Arial" w:eastAsia="Times New Roman" w:hAnsi="Arial" w:cs="Arial"/>
          <w:color w:val="7F7F7F"/>
          <w:sz w:val="28"/>
          <w:szCs w:val="28"/>
          <w:lang w:val="es-AR" w:eastAsia="es-AR"/>
        </w:rPr>
        <w:t>)</w:t>
      </w:r>
    </w:p>
    <w:p w14:paraId="20E4EE70" w14:textId="77777777" w:rsidR="009B2FB8" w:rsidRPr="009B2FB8" w:rsidRDefault="009B2FB8" w:rsidP="0053172B">
      <w:pPr>
        <w:spacing w:after="0"/>
        <w:jc w:val="both"/>
        <w:rPr>
          <w:rFonts w:ascii="Arial" w:eastAsia="Times New Roman" w:hAnsi="Arial" w:cs="Arial"/>
          <w:sz w:val="28"/>
          <w:szCs w:val="28"/>
          <w:lang w:val="es-AR" w:eastAsia="es-AR"/>
        </w:rPr>
      </w:pPr>
    </w:p>
    <w:p w14:paraId="099C0666" w14:textId="77777777" w:rsidR="009B2FB8" w:rsidRPr="009B2FB8" w:rsidRDefault="009B2FB8" w:rsidP="0053172B">
      <w:pPr>
        <w:spacing w:after="0"/>
        <w:ind w:left="-993"/>
        <w:jc w:val="both"/>
        <w:rPr>
          <w:rFonts w:ascii="Arial" w:eastAsia="Times New Roman" w:hAnsi="Arial" w:cs="Arial"/>
          <w:sz w:val="28"/>
          <w:szCs w:val="28"/>
          <w:lang w:val="es-AR" w:eastAsia="es-AR"/>
        </w:rPr>
      </w:pPr>
      <w:r w:rsidRPr="009B2FB8">
        <w:rPr>
          <w:rFonts w:ascii="Arial" w:eastAsia="Times New Roman" w:hAnsi="Arial" w:cs="Arial"/>
          <w:noProof/>
          <w:sz w:val="28"/>
          <w:szCs w:val="28"/>
          <w:lang w:val="en-US"/>
        </w:rPr>
        <w:drawing>
          <wp:inline distT="0" distB="0" distL="0" distR="0" wp14:anchorId="7388D4F3" wp14:editId="635E6689">
            <wp:extent cx="7559675" cy="266065"/>
            <wp:effectExtent l="19050" t="0" r="3175" b="0"/>
            <wp:docPr id="3" name="Imagen 3" descr="https://lh3.googleusercontent.com/RDGpc2RcYVo8XhaSlc_m9tbYIolaxyVRjL5kw6Jtbo5gEkGj7n2FxFp-VLRXW93Ibs4DAjVynBplUW_MDcp0npHgTAFJjXZqrj88vca4oxDSfn3pAmGfhXHqAwf81hdLpmTh4VYfR45RdOIr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RDGpc2RcYVo8XhaSlc_m9tbYIolaxyVRjL5kw6Jtbo5gEkGj7n2FxFp-VLRXW93Ibs4DAjVynBplUW_MDcp0npHgTAFJjXZqrj88vca4oxDSfn3pAmGfhXHqAwf81hdLpmTh4VYfR45RdOIrJ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266065"/>
                    </a:xfrm>
                    <a:prstGeom prst="rect">
                      <a:avLst/>
                    </a:prstGeom>
                    <a:noFill/>
                    <a:ln>
                      <a:noFill/>
                    </a:ln>
                  </pic:spPr>
                </pic:pic>
              </a:graphicData>
            </a:graphic>
          </wp:inline>
        </w:drawing>
      </w:r>
    </w:p>
    <w:p w14:paraId="41AE2403" w14:textId="77777777" w:rsidR="009B2FB8" w:rsidRDefault="009B2FB8" w:rsidP="0053172B">
      <w:pPr>
        <w:spacing w:after="0"/>
        <w:jc w:val="both"/>
        <w:rPr>
          <w:rFonts w:ascii="Arial" w:eastAsia="Times New Roman" w:hAnsi="Arial" w:cs="Arial"/>
          <w:color w:val="7F7F7F"/>
          <w:sz w:val="28"/>
          <w:szCs w:val="28"/>
          <w:lang w:val="es-AR" w:eastAsia="es-AR"/>
        </w:rPr>
      </w:pPr>
    </w:p>
    <w:p w14:paraId="6EBB9F6A" w14:textId="459597DA" w:rsidR="00FE7B78" w:rsidRPr="00FE7B78" w:rsidRDefault="00EF3CE1" w:rsidP="00FE7B78">
      <w:pPr>
        <w:pStyle w:val="ListParagraph"/>
        <w:numPr>
          <w:ilvl w:val="0"/>
          <w:numId w:val="1"/>
        </w:numPr>
        <w:spacing w:after="0"/>
        <w:jc w:val="both"/>
        <w:rPr>
          <w:rFonts w:ascii="Arial" w:eastAsia="Times New Roman" w:hAnsi="Arial" w:cs="Arial"/>
          <w:color w:val="7F7F7F"/>
          <w:sz w:val="28"/>
          <w:szCs w:val="28"/>
          <w:lang w:val="es-AR" w:eastAsia="es-AR"/>
        </w:rPr>
      </w:pPr>
      <w:r w:rsidRPr="00F463D4">
        <w:rPr>
          <w:rFonts w:ascii="Arial" w:eastAsia="Times New Roman" w:hAnsi="Arial" w:cs="Arial"/>
          <w:color w:val="7F7F7F"/>
          <w:sz w:val="28"/>
          <w:szCs w:val="28"/>
          <w:lang w:val="es-AR" w:eastAsia="es-AR"/>
        </w:rPr>
        <w:t>Hospital Británico de Buenos Aires.</w:t>
      </w:r>
      <w:r w:rsidRPr="00FE7B78">
        <w:rPr>
          <w:rFonts w:ascii="Arial" w:eastAsia="Times New Roman" w:hAnsi="Arial" w:cs="Arial"/>
          <w:color w:val="7F7F7F"/>
          <w:sz w:val="28"/>
          <w:szCs w:val="28"/>
          <w:lang w:val="es-AR" w:eastAsia="es-AR"/>
        </w:rPr>
        <w:t xml:space="preserve"> </w:t>
      </w:r>
      <w:r w:rsidR="00FE7B78" w:rsidRPr="00FE7B78">
        <w:rPr>
          <w:rFonts w:ascii="Arial" w:eastAsia="Times New Roman" w:hAnsi="Arial" w:cs="Arial"/>
          <w:color w:val="7F7F7F"/>
          <w:sz w:val="28"/>
          <w:szCs w:val="28"/>
          <w:lang w:val="es-AR" w:eastAsia="es-AR"/>
        </w:rPr>
        <w:t xml:space="preserve">Médica de planta </w:t>
      </w:r>
      <w:r>
        <w:rPr>
          <w:rFonts w:ascii="Arial" w:eastAsia="Times New Roman" w:hAnsi="Arial" w:cs="Arial"/>
          <w:color w:val="7F7F7F"/>
          <w:sz w:val="28"/>
          <w:szCs w:val="28"/>
          <w:lang w:val="es-AR" w:eastAsia="es-AR"/>
        </w:rPr>
        <w:t xml:space="preserve">en el sector </w:t>
      </w:r>
      <w:r w:rsidR="00F463D4">
        <w:rPr>
          <w:rFonts w:ascii="Arial" w:eastAsia="Times New Roman" w:hAnsi="Arial" w:cs="Arial"/>
          <w:color w:val="7F7F7F"/>
          <w:sz w:val="28"/>
          <w:szCs w:val="28"/>
          <w:lang w:val="es-AR" w:eastAsia="es-AR"/>
        </w:rPr>
        <w:t xml:space="preserve">ecografía. </w:t>
      </w:r>
      <w:r w:rsidR="00FE7B78" w:rsidRPr="00FE7B78">
        <w:rPr>
          <w:rFonts w:ascii="Arial" w:eastAsia="Times New Roman" w:hAnsi="Arial" w:cs="Arial"/>
          <w:color w:val="7F7F7F"/>
          <w:sz w:val="28"/>
          <w:szCs w:val="28"/>
          <w:lang w:val="es-AR" w:eastAsia="es-AR"/>
        </w:rPr>
        <w:t>Ecografía Obstétrica y Diagnóstico Prenatal.</w:t>
      </w:r>
      <w:r w:rsidR="00FE7B78">
        <w:rPr>
          <w:rFonts w:ascii="Arial" w:eastAsia="Times New Roman" w:hAnsi="Arial" w:cs="Arial"/>
          <w:color w:val="7F7F7F"/>
          <w:sz w:val="28"/>
          <w:szCs w:val="28"/>
          <w:lang w:val="es-AR" w:eastAsia="es-AR"/>
        </w:rPr>
        <w:t xml:space="preserve"> (</w:t>
      </w:r>
      <w:r>
        <w:rPr>
          <w:rFonts w:ascii="Arial" w:eastAsia="Times New Roman" w:hAnsi="Arial" w:cs="Arial"/>
          <w:color w:val="7F7F7F"/>
          <w:sz w:val="28"/>
          <w:szCs w:val="28"/>
          <w:lang w:val="es-AR" w:eastAsia="es-AR"/>
        </w:rPr>
        <w:t>Abril 2020-actualidad</w:t>
      </w:r>
      <w:r w:rsidR="00FE7B78">
        <w:rPr>
          <w:rFonts w:ascii="Arial" w:eastAsia="Times New Roman" w:hAnsi="Arial" w:cs="Arial"/>
          <w:color w:val="7F7F7F"/>
          <w:sz w:val="28"/>
          <w:szCs w:val="28"/>
          <w:lang w:val="es-AR" w:eastAsia="es-AR"/>
        </w:rPr>
        <w:t>)</w:t>
      </w:r>
    </w:p>
    <w:p w14:paraId="5CF41C4C" w14:textId="683FD5ED" w:rsidR="002236BE" w:rsidRPr="00FE7B78" w:rsidRDefault="002236BE" w:rsidP="002236BE">
      <w:pPr>
        <w:pStyle w:val="ListParagraph"/>
        <w:numPr>
          <w:ilvl w:val="0"/>
          <w:numId w:val="1"/>
        </w:numPr>
        <w:spacing w:after="0"/>
        <w:jc w:val="both"/>
        <w:rPr>
          <w:rFonts w:ascii="Arial" w:eastAsia="Times New Roman" w:hAnsi="Arial" w:cs="Arial"/>
          <w:color w:val="7F7F7F"/>
          <w:sz w:val="28"/>
          <w:szCs w:val="28"/>
          <w:lang w:val="es-AR" w:eastAsia="es-AR"/>
        </w:rPr>
      </w:pPr>
      <w:r w:rsidRPr="00F463D4">
        <w:rPr>
          <w:rFonts w:ascii="Arial" w:eastAsia="Times New Roman" w:hAnsi="Arial" w:cs="Arial"/>
          <w:color w:val="7F7F7F"/>
          <w:sz w:val="28"/>
          <w:szCs w:val="28"/>
          <w:lang w:val="es-AR" w:eastAsia="es-AR"/>
        </w:rPr>
        <w:t>Diagnóstico Maipú</w:t>
      </w:r>
      <w:r w:rsidR="0049136D">
        <w:rPr>
          <w:rFonts w:ascii="Arial" w:eastAsia="Times New Roman" w:hAnsi="Arial" w:cs="Arial"/>
          <w:color w:val="7F7F7F"/>
          <w:sz w:val="28"/>
          <w:szCs w:val="28"/>
          <w:lang w:val="es-AR" w:eastAsia="es-AR"/>
        </w:rPr>
        <w:t xml:space="preserve">. </w:t>
      </w:r>
      <w:r w:rsidRPr="00FE7B78">
        <w:rPr>
          <w:rFonts w:ascii="Arial" w:eastAsia="Times New Roman" w:hAnsi="Arial" w:cs="Arial"/>
          <w:color w:val="7F7F7F"/>
          <w:sz w:val="28"/>
          <w:szCs w:val="28"/>
          <w:lang w:val="es-AR" w:eastAsia="es-AR"/>
        </w:rPr>
        <w:t>Sección Ecografía y Doppler. Buenos Aires. Argentina</w:t>
      </w:r>
      <w:r>
        <w:rPr>
          <w:rFonts w:ascii="Arial" w:eastAsia="Times New Roman" w:hAnsi="Arial" w:cs="Arial"/>
          <w:color w:val="7F7F7F"/>
          <w:sz w:val="28"/>
          <w:szCs w:val="28"/>
          <w:lang w:val="es-AR" w:eastAsia="es-AR"/>
        </w:rPr>
        <w:t xml:space="preserve"> (2013-actualidad)</w:t>
      </w:r>
    </w:p>
    <w:p w14:paraId="1BEE64CF" w14:textId="4F6D2E55" w:rsidR="002236BE" w:rsidRPr="00FE7B78" w:rsidRDefault="002236BE" w:rsidP="002236BE">
      <w:pPr>
        <w:pStyle w:val="ListParagraph"/>
        <w:numPr>
          <w:ilvl w:val="0"/>
          <w:numId w:val="1"/>
        </w:numPr>
        <w:spacing w:after="0"/>
        <w:jc w:val="both"/>
        <w:rPr>
          <w:rFonts w:ascii="Arial" w:eastAsia="Times New Roman" w:hAnsi="Arial" w:cs="Arial"/>
          <w:color w:val="7F7F7F"/>
          <w:sz w:val="28"/>
          <w:szCs w:val="28"/>
          <w:lang w:val="es-AR" w:eastAsia="es-AR"/>
        </w:rPr>
      </w:pPr>
      <w:r w:rsidRPr="00F463D4">
        <w:rPr>
          <w:rFonts w:ascii="Arial" w:eastAsia="Times New Roman" w:hAnsi="Arial" w:cs="Arial"/>
          <w:color w:val="7F7F7F"/>
          <w:sz w:val="28"/>
          <w:szCs w:val="28"/>
          <w:lang w:val="es-AR" w:eastAsia="es-AR"/>
        </w:rPr>
        <w:t>TCba</w:t>
      </w:r>
      <w:r w:rsidRPr="00FE7B78">
        <w:rPr>
          <w:rFonts w:ascii="Arial" w:eastAsia="Times New Roman" w:hAnsi="Arial" w:cs="Arial"/>
          <w:color w:val="7F7F7F"/>
          <w:sz w:val="28"/>
          <w:szCs w:val="28"/>
          <w:lang w:val="es-AR" w:eastAsia="es-AR"/>
        </w:rPr>
        <w:t>. Centro de Diagnóstico. Sección Diagnóstico Prenatal. Buenos Aires. Argentina</w:t>
      </w:r>
      <w:r w:rsidR="0049136D">
        <w:rPr>
          <w:rFonts w:ascii="Arial" w:eastAsia="Times New Roman" w:hAnsi="Arial" w:cs="Arial"/>
          <w:color w:val="7F7F7F"/>
          <w:sz w:val="28"/>
          <w:szCs w:val="28"/>
          <w:lang w:val="es-AR" w:eastAsia="es-AR"/>
        </w:rPr>
        <w:t>.</w:t>
      </w:r>
      <w:r>
        <w:rPr>
          <w:rFonts w:ascii="Arial" w:eastAsia="Times New Roman" w:hAnsi="Arial" w:cs="Arial"/>
          <w:color w:val="7F7F7F"/>
          <w:sz w:val="28"/>
          <w:szCs w:val="28"/>
          <w:lang w:val="es-AR" w:eastAsia="es-AR"/>
        </w:rPr>
        <w:t xml:space="preserve"> (2013-ac</w:t>
      </w:r>
      <w:r w:rsidR="00EB5E8B">
        <w:rPr>
          <w:rFonts w:ascii="Arial" w:eastAsia="Times New Roman" w:hAnsi="Arial" w:cs="Arial"/>
          <w:color w:val="7F7F7F"/>
          <w:sz w:val="28"/>
          <w:szCs w:val="28"/>
          <w:lang w:val="es-AR" w:eastAsia="es-AR"/>
        </w:rPr>
        <w:t>t</w:t>
      </w:r>
      <w:r>
        <w:rPr>
          <w:rFonts w:ascii="Arial" w:eastAsia="Times New Roman" w:hAnsi="Arial" w:cs="Arial"/>
          <w:color w:val="7F7F7F"/>
          <w:sz w:val="28"/>
          <w:szCs w:val="28"/>
          <w:lang w:val="es-AR" w:eastAsia="es-AR"/>
        </w:rPr>
        <w:t>ualidad)</w:t>
      </w:r>
    </w:p>
    <w:p w14:paraId="446DFB96" w14:textId="5460B56C" w:rsidR="006A2299" w:rsidRPr="00FE7B78" w:rsidRDefault="006F5280" w:rsidP="00FE7B78">
      <w:pPr>
        <w:pStyle w:val="ListParagraph"/>
        <w:numPr>
          <w:ilvl w:val="0"/>
          <w:numId w:val="1"/>
        </w:numPr>
        <w:spacing w:after="0"/>
        <w:jc w:val="both"/>
        <w:rPr>
          <w:rFonts w:ascii="Arial" w:eastAsia="Times New Roman" w:hAnsi="Arial" w:cs="Arial"/>
          <w:color w:val="7F7F7F"/>
          <w:sz w:val="28"/>
          <w:szCs w:val="28"/>
          <w:lang w:val="es-AR" w:eastAsia="es-AR"/>
        </w:rPr>
      </w:pPr>
      <w:r w:rsidRPr="00F463D4">
        <w:rPr>
          <w:rFonts w:ascii="Arial" w:eastAsia="Times New Roman" w:hAnsi="Arial" w:cs="Arial"/>
          <w:color w:val="7F7F7F"/>
          <w:sz w:val="28"/>
          <w:szCs w:val="28"/>
          <w:lang w:val="es-AR" w:eastAsia="es-AR"/>
        </w:rPr>
        <w:t>King’s College Hospital.</w:t>
      </w:r>
      <w:r>
        <w:rPr>
          <w:rFonts w:ascii="Arial" w:eastAsia="Times New Roman" w:hAnsi="Arial" w:cs="Arial"/>
          <w:color w:val="7F7F7F"/>
          <w:sz w:val="28"/>
          <w:szCs w:val="28"/>
          <w:lang w:val="es-AR" w:eastAsia="es-AR"/>
        </w:rPr>
        <w:t xml:space="preserve"> </w:t>
      </w:r>
      <w:r w:rsidRPr="00FE7B78">
        <w:rPr>
          <w:rFonts w:ascii="Arial" w:eastAsia="Times New Roman" w:hAnsi="Arial" w:cs="Arial"/>
          <w:color w:val="7F7F7F"/>
          <w:sz w:val="28"/>
          <w:szCs w:val="28"/>
          <w:lang w:val="es-AR" w:eastAsia="es-AR"/>
        </w:rPr>
        <w:t>Harris Birthright Research Center</w:t>
      </w:r>
      <w:r w:rsidR="00FF2AE8">
        <w:rPr>
          <w:rFonts w:ascii="Arial" w:eastAsia="Times New Roman" w:hAnsi="Arial" w:cs="Arial"/>
          <w:color w:val="7F7F7F"/>
          <w:sz w:val="28"/>
          <w:szCs w:val="28"/>
          <w:lang w:val="es-AR" w:eastAsia="es-AR"/>
        </w:rPr>
        <w:t xml:space="preserve">. </w:t>
      </w:r>
      <w:r w:rsidRPr="00FE7B78">
        <w:rPr>
          <w:rFonts w:ascii="Arial" w:eastAsia="Times New Roman" w:hAnsi="Arial" w:cs="Arial"/>
          <w:color w:val="7F7F7F"/>
          <w:sz w:val="28"/>
          <w:szCs w:val="28"/>
          <w:lang w:val="es-AR" w:eastAsia="es-AR"/>
        </w:rPr>
        <w:t>Londres</w:t>
      </w:r>
      <w:r w:rsidR="00FF2AE8">
        <w:rPr>
          <w:rFonts w:ascii="Arial" w:eastAsia="Times New Roman" w:hAnsi="Arial" w:cs="Arial"/>
          <w:color w:val="7F7F7F"/>
          <w:sz w:val="28"/>
          <w:szCs w:val="28"/>
          <w:lang w:val="es-AR" w:eastAsia="es-AR"/>
        </w:rPr>
        <w:t>.</w:t>
      </w:r>
      <w:r w:rsidRPr="00FE7B78">
        <w:rPr>
          <w:rFonts w:ascii="Arial" w:eastAsia="Times New Roman" w:hAnsi="Arial" w:cs="Arial"/>
          <w:color w:val="7F7F7F"/>
          <w:sz w:val="28"/>
          <w:szCs w:val="28"/>
          <w:lang w:val="es-AR" w:eastAsia="es-AR"/>
        </w:rPr>
        <w:t xml:space="preserve"> </w:t>
      </w:r>
      <w:r w:rsidR="00FF2AE8" w:rsidRPr="00FE7B78">
        <w:rPr>
          <w:rFonts w:ascii="Arial" w:eastAsia="Times New Roman" w:hAnsi="Arial" w:cs="Arial"/>
          <w:color w:val="7F7F7F"/>
          <w:sz w:val="28"/>
          <w:szCs w:val="28"/>
          <w:lang w:val="es-AR" w:eastAsia="es-AR"/>
        </w:rPr>
        <w:t xml:space="preserve">Inglaterra </w:t>
      </w:r>
      <w:r w:rsidR="006A2299" w:rsidRPr="00FE7B78">
        <w:rPr>
          <w:rFonts w:ascii="Arial" w:eastAsia="Times New Roman" w:hAnsi="Arial" w:cs="Arial"/>
          <w:color w:val="7F7F7F"/>
          <w:sz w:val="28"/>
          <w:szCs w:val="28"/>
          <w:lang w:val="es-AR" w:eastAsia="es-AR"/>
        </w:rPr>
        <w:t>F</w:t>
      </w:r>
      <w:r w:rsidR="00FF2AE8">
        <w:rPr>
          <w:rFonts w:ascii="Arial" w:eastAsia="Times New Roman" w:hAnsi="Arial" w:cs="Arial"/>
          <w:color w:val="7F7F7F"/>
          <w:sz w:val="28"/>
          <w:szCs w:val="28"/>
          <w:lang w:val="es-AR" w:eastAsia="es-AR"/>
        </w:rPr>
        <w:t>etal Medicine Research fellow.</w:t>
      </w:r>
      <w:r w:rsidR="006A2299" w:rsidRPr="00FE7B78">
        <w:rPr>
          <w:rFonts w:ascii="Arial" w:eastAsia="Times New Roman" w:hAnsi="Arial" w:cs="Arial"/>
          <w:color w:val="7F7F7F"/>
          <w:sz w:val="28"/>
          <w:szCs w:val="28"/>
          <w:lang w:val="es-AR" w:eastAsia="es-AR"/>
        </w:rPr>
        <w:t xml:space="preserve"> </w:t>
      </w:r>
      <w:r w:rsidR="00FE7B78">
        <w:rPr>
          <w:rFonts w:ascii="Arial" w:eastAsia="Times New Roman" w:hAnsi="Arial" w:cs="Arial"/>
          <w:color w:val="7F7F7F"/>
          <w:sz w:val="28"/>
          <w:szCs w:val="28"/>
          <w:lang w:val="es-AR" w:eastAsia="es-AR"/>
        </w:rPr>
        <w:t>(2011-2013)</w:t>
      </w:r>
    </w:p>
    <w:p w14:paraId="7858CA5D" w14:textId="2F111613" w:rsidR="006A2299" w:rsidRPr="00FE7B78" w:rsidRDefault="006A2299" w:rsidP="00FE7B78">
      <w:pPr>
        <w:pStyle w:val="ListParagraph"/>
        <w:numPr>
          <w:ilvl w:val="0"/>
          <w:numId w:val="1"/>
        </w:numPr>
        <w:spacing w:after="0"/>
        <w:jc w:val="both"/>
        <w:rPr>
          <w:rFonts w:ascii="Arial" w:eastAsia="Times New Roman" w:hAnsi="Arial" w:cs="Arial"/>
          <w:color w:val="7F7F7F"/>
          <w:sz w:val="28"/>
          <w:szCs w:val="28"/>
          <w:lang w:val="es-AR" w:eastAsia="es-AR"/>
        </w:rPr>
      </w:pPr>
      <w:r w:rsidRPr="00FE7B78">
        <w:rPr>
          <w:rFonts w:ascii="Arial" w:eastAsia="Times New Roman" w:hAnsi="Arial" w:cs="Arial"/>
          <w:color w:val="7F7F7F"/>
          <w:sz w:val="28"/>
          <w:szCs w:val="28"/>
          <w:lang w:val="es-AR" w:eastAsia="es-AR"/>
        </w:rPr>
        <w:t>Grupo Médico</w:t>
      </w:r>
      <w:r w:rsidR="00FE7B78">
        <w:rPr>
          <w:rFonts w:ascii="Arial" w:eastAsia="Times New Roman" w:hAnsi="Arial" w:cs="Arial"/>
          <w:color w:val="7F7F7F"/>
          <w:sz w:val="28"/>
          <w:szCs w:val="28"/>
          <w:lang w:val="es-AR" w:eastAsia="es-AR"/>
        </w:rPr>
        <w:t xml:space="preserve"> Las Lomas. Dr. Daniel Cafici.</w:t>
      </w:r>
      <w:r w:rsidR="009A12FA">
        <w:rPr>
          <w:rFonts w:ascii="Arial" w:eastAsia="Times New Roman" w:hAnsi="Arial" w:cs="Arial"/>
          <w:color w:val="7F7F7F"/>
          <w:sz w:val="28"/>
          <w:szCs w:val="28"/>
          <w:lang w:val="es-AR" w:eastAsia="es-AR"/>
        </w:rPr>
        <w:t xml:space="preserve"> </w:t>
      </w:r>
      <w:r w:rsidR="00FE7B78">
        <w:rPr>
          <w:rFonts w:ascii="Arial" w:eastAsia="Times New Roman" w:hAnsi="Arial" w:cs="Arial"/>
          <w:color w:val="7F7F7F"/>
          <w:sz w:val="28"/>
          <w:szCs w:val="28"/>
          <w:lang w:val="es-AR" w:eastAsia="es-AR"/>
        </w:rPr>
        <w:t>(2009-2011)</w:t>
      </w:r>
    </w:p>
    <w:p w14:paraId="01584EEB" w14:textId="13729F68" w:rsidR="006A2299" w:rsidRPr="00FE7B78" w:rsidRDefault="006A2299" w:rsidP="00FE7B78">
      <w:pPr>
        <w:pStyle w:val="ListParagraph"/>
        <w:numPr>
          <w:ilvl w:val="0"/>
          <w:numId w:val="1"/>
        </w:numPr>
        <w:spacing w:after="0"/>
        <w:jc w:val="both"/>
        <w:rPr>
          <w:rFonts w:ascii="Arial" w:eastAsia="Times New Roman" w:hAnsi="Arial" w:cs="Arial"/>
          <w:color w:val="7F7F7F"/>
          <w:sz w:val="28"/>
          <w:szCs w:val="28"/>
          <w:lang w:val="es-AR" w:eastAsia="es-AR"/>
        </w:rPr>
      </w:pPr>
      <w:r w:rsidRPr="00FE7B78">
        <w:rPr>
          <w:rFonts w:ascii="Arial" w:eastAsia="Times New Roman" w:hAnsi="Arial" w:cs="Arial"/>
          <w:color w:val="7F7F7F"/>
          <w:sz w:val="28"/>
          <w:szCs w:val="28"/>
          <w:lang w:val="es-AR" w:eastAsia="es-AR"/>
        </w:rPr>
        <w:t>Centro de Diagnóstico por</w:t>
      </w:r>
      <w:r w:rsidR="00FE7B78">
        <w:rPr>
          <w:rFonts w:ascii="Arial" w:eastAsia="Times New Roman" w:hAnsi="Arial" w:cs="Arial"/>
          <w:color w:val="7F7F7F"/>
          <w:sz w:val="28"/>
          <w:szCs w:val="28"/>
          <w:lang w:val="es-AR" w:eastAsia="es-AR"/>
        </w:rPr>
        <w:t xml:space="preserve"> Imágenes. Prof. Liliana Voto.</w:t>
      </w:r>
      <w:r w:rsidR="0049136D">
        <w:rPr>
          <w:rFonts w:ascii="Arial" w:eastAsia="Times New Roman" w:hAnsi="Arial" w:cs="Arial"/>
          <w:color w:val="7F7F7F"/>
          <w:sz w:val="28"/>
          <w:szCs w:val="28"/>
          <w:lang w:val="es-AR" w:eastAsia="es-AR"/>
        </w:rPr>
        <w:t xml:space="preserve"> </w:t>
      </w:r>
      <w:r w:rsidR="00144CC6">
        <w:rPr>
          <w:rFonts w:ascii="Arial" w:eastAsia="Times New Roman" w:hAnsi="Arial" w:cs="Arial"/>
          <w:color w:val="7F7F7F"/>
          <w:sz w:val="28"/>
          <w:szCs w:val="28"/>
          <w:lang w:val="es-AR" w:eastAsia="es-AR"/>
        </w:rPr>
        <w:t>(2010</w:t>
      </w:r>
      <w:bookmarkStart w:id="0" w:name="_GoBack"/>
      <w:bookmarkEnd w:id="0"/>
      <w:r w:rsidR="00FE7B78">
        <w:rPr>
          <w:rFonts w:ascii="Arial" w:eastAsia="Times New Roman" w:hAnsi="Arial" w:cs="Arial"/>
          <w:color w:val="7F7F7F"/>
          <w:sz w:val="28"/>
          <w:szCs w:val="28"/>
          <w:lang w:val="es-AR" w:eastAsia="es-AR"/>
        </w:rPr>
        <w:t>-2011)</w:t>
      </w:r>
    </w:p>
    <w:p w14:paraId="66845D2A" w14:textId="44FF50C8" w:rsidR="003F0757" w:rsidRPr="00FE7B78" w:rsidRDefault="006A2299" w:rsidP="00FE7B78">
      <w:pPr>
        <w:pStyle w:val="ListParagraph"/>
        <w:numPr>
          <w:ilvl w:val="0"/>
          <w:numId w:val="1"/>
        </w:numPr>
        <w:spacing w:after="0"/>
        <w:jc w:val="both"/>
        <w:rPr>
          <w:rFonts w:ascii="Arial" w:eastAsia="Times New Roman" w:hAnsi="Arial" w:cs="Arial"/>
          <w:color w:val="7F7F7F"/>
          <w:sz w:val="28"/>
          <w:szCs w:val="28"/>
          <w:lang w:val="es-AR" w:eastAsia="es-AR"/>
        </w:rPr>
      </w:pPr>
      <w:r w:rsidRPr="00FE7B78">
        <w:rPr>
          <w:rFonts w:ascii="Arial" w:eastAsia="Times New Roman" w:hAnsi="Arial" w:cs="Arial"/>
          <w:color w:val="7F7F7F"/>
          <w:sz w:val="28"/>
          <w:szCs w:val="28"/>
          <w:lang w:val="es-AR" w:eastAsia="es-AR"/>
        </w:rPr>
        <w:t>HALITUS In</w:t>
      </w:r>
      <w:r w:rsidR="00FE7B78">
        <w:rPr>
          <w:rFonts w:ascii="Arial" w:eastAsia="Times New Roman" w:hAnsi="Arial" w:cs="Arial"/>
          <w:color w:val="7F7F7F"/>
          <w:sz w:val="28"/>
          <w:szCs w:val="28"/>
          <w:lang w:val="es-AR" w:eastAsia="es-AR"/>
        </w:rPr>
        <w:t>stituto Médico</w:t>
      </w:r>
      <w:r w:rsidRPr="00FE7B78">
        <w:rPr>
          <w:rFonts w:ascii="Arial" w:eastAsia="Times New Roman" w:hAnsi="Arial" w:cs="Arial"/>
          <w:color w:val="7F7F7F"/>
          <w:sz w:val="28"/>
          <w:szCs w:val="28"/>
          <w:lang w:val="es-AR" w:eastAsia="es-AR"/>
        </w:rPr>
        <w:t>.</w:t>
      </w:r>
      <w:r w:rsidR="0049136D">
        <w:rPr>
          <w:rFonts w:ascii="Arial" w:eastAsia="Times New Roman" w:hAnsi="Arial" w:cs="Arial"/>
          <w:color w:val="7F7F7F"/>
          <w:sz w:val="28"/>
          <w:szCs w:val="28"/>
          <w:lang w:val="es-AR" w:eastAsia="es-AR"/>
        </w:rPr>
        <w:t xml:space="preserve"> </w:t>
      </w:r>
      <w:r w:rsidR="00FE7B78">
        <w:rPr>
          <w:rFonts w:ascii="Arial" w:eastAsia="Times New Roman" w:hAnsi="Arial" w:cs="Arial"/>
          <w:color w:val="7F7F7F"/>
          <w:sz w:val="28"/>
          <w:szCs w:val="28"/>
          <w:lang w:val="es-AR" w:eastAsia="es-AR"/>
        </w:rPr>
        <w:t>(2009-2011)</w:t>
      </w:r>
    </w:p>
    <w:p w14:paraId="7EF70E9D" w14:textId="77777777" w:rsidR="003F0757" w:rsidRDefault="003F0757" w:rsidP="0053172B">
      <w:pPr>
        <w:spacing w:after="0"/>
        <w:jc w:val="both"/>
        <w:rPr>
          <w:rFonts w:ascii="Arial" w:eastAsia="Times New Roman" w:hAnsi="Arial" w:cs="Arial"/>
          <w:color w:val="7F7F7F"/>
          <w:sz w:val="28"/>
          <w:szCs w:val="28"/>
          <w:lang w:val="es-AR" w:eastAsia="es-AR"/>
        </w:rPr>
      </w:pPr>
    </w:p>
    <w:p w14:paraId="66F88EA0" w14:textId="77777777" w:rsidR="003F0757" w:rsidRPr="009B2FB8" w:rsidRDefault="003F0757" w:rsidP="0053172B">
      <w:pPr>
        <w:spacing w:after="0"/>
        <w:jc w:val="both"/>
        <w:rPr>
          <w:rFonts w:ascii="Arial" w:eastAsia="Times New Roman" w:hAnsi="Arial" w:cs="Arial"/>
          <w:color w:val="7F7F7F"/>
          <w:sz w:val="28"/>
          <w:szCs w:val="28"/>
          <w:lang w:val="es-AR" w:eastAsia="es-AR"/>
        </w:rPr>
      </w:pPr>
    </w:p>
    <w:p w14:paraId="6884780C" w14:textId="77777777" w:rsidR="009B2FB8" w:rsidRPr="009B2FB8" w:rsidRDefault="009B2FB8" w:rsidP="0053172B">
      <w:pPr>
        <w:spacing w:after="0"/>
        <w:ind w:left="-993"/>
        <w:jc w:val="both"/>
        <w:rPr>
          <w:rFonts w:ascii="Arial" w:eastAsia="Times New Roman" w:hAnsi="Arial" w:cs="Arial"/>
          <w:sz w:val="28"/>
          <w:szCs w:val="28"/>
          <w:lang w:val="es-AR" w:eastAsia="es-AR"/>
        </w:rPr>
      </w:pPr>
      <w:r w:rsidRPr="009B2FB8">
        <w:rPr>
          <w:rFonts w:ascii="Arial" w:eastAsia="Times New Roman" w:hAnsi="Arial" w:cs="Arial"/>
          <w:noProof/>
          <w:sz w:val="28"/>
          <w:szCs w:val="28"/>
          <w:lang w:val="en-US"/>
        </w:rPr>
        <w:lastRenderedPageBreak/>
        <w:drawing>
          <wp:inline distT="0" distB="0" distL="0" distR="0" wp14:anchorId="37908424" wp14:editId="3E2A21E9">
            <wp:extent cx="7559675" cy="266065"/>
            <wp:effectExtent l="0" t="0" r="3175" b="635"/>
            <wp:docPr id="2" name="Imagen 2" descr="https://lh5.googleusercontent.com/xdjUhth4oS8iP3O0fYDkUOmzvq0m9VZ9ynDZKtw3g74Z4YQ0rOJMgAEsokCE7exPLl2CLMAjKquyRhSgeKQ7LZGWeosdtPq1Id0XADtAU-Oy5-zjVPC76oPLryUG3HyD6YsyTCWKyl4UVWTb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xdjUhth4oS8iP3O0fYDkUOmzvq0m9VZ9ynDZKtw3g74Z4YQ0rOJMgAEsokCE7exPLl2CLMAjKquyRhSgeKQ7LZGWeosdtPq1Id0XADtAU-Oy5-zjVPC76oPLryUG3HyD6YsyTCWKyl4UVWTbS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266065"/>
                    </a:xfrm>
                    <a:prstGeom prst="rect">
                      <a:avLst/>
                    </a:prstGeom>
                    <a:noFill/>
                    <a:ln>
                      <a:noFill/>
                    </a:ln>
                  </pic:spPr>
                </pic:pic>
              </a:graphicData>
            </a:graphic>
          </wp:inline>
        </w:drawing>
      </w:r>
    </w:p>
    <w:p w14:paraId="6587AE6F" w14:textId="77777777" w:rsidR="00C559C7" w:rsidRDefault="00C559C7" w:rsidP="0053172B">
      <w:pPr>
        <w:spacing w:after="0"/>
        <w:jc w:val="both"/>
        <w:rPr>
          <w:rFonts w:ascii="Arial" w:eastAsia="Times New Roman" w:hAnsi="Arial" w:cs="Arial"/>
          <w:color w:val="7F7F7F"/>
          <w:sz w:val="28"/>
          <w:szCs w:val="28"/>
          <w:lang w:val="es-AR" w:eastAsia="es-AR"/>
        </w:rPr>
      </w:pPr>
    </w:p>
    <w:p w14:paraId="41919893" w14:textId="77777777" w:rsidR="006C0014" w:rsidRDefault="006C0014" w:rsidP="0053172B">
      <w:pPr>
        <w:spacing w:after="0"/>
        <w:jc w:val="both"/>
        <w:rPr>
          <w:rFonts w:ascii="Arial" w:eastAsia="Times New Roman" w:hAnsi="Arial" w:cs="Arial"/>
          <w:b/>
          <w:color w:val="7F7F7F"/>
          <w:sz w:val="28"/>
          <w:szCs w:val="28"/>
          <w:lang w:val="es-AR" w:eastAsia="es-AR"/>
        </w:rPr>
      </w:pPr>
    </w:p>
    <w:p w14:paraId="1AAA7DDE" w14:textId="71A4DE6B" w:rsidR="004834CD" w:rsidRDefault="006C0014" w:rsidP="0053172B">
      <w:pPr>
        <w:spacing w:after="0"/>
        <w:jc w:val="both"/>
        <w:rPr>
          <w:rFonts w:ascii="Arial" w:eastAsia="Times New Roman" w:hAnsi="Arial" w:cs="Arial"/>
          <w:color w:val="7F7F7F"/>
          <w:sz w:val="28"/>
          <w:szCs w:val="28"/>
          <w:lang w:val="es-AR" w:eastAsia="es-AR"/>
        </w:rPr>
      </w:pPr>
      <w:r w:rsidRPr="006C0014">
        <w:rPr>
          <w:rFonts w:ascii="Arial" w:eastAsia="Times New Roman" w:hAnsi="Arial" w:cs="Arial"/>
          <w:b/>
          <w:color w:val="7F7F7F"/>
          <w:sz w:val="28"/>
          <w:szCs w:val="28"/>
          <w:lang w:val="es-AR" w:eastAsia="es-AR"/>
        </w:rPr>
        <w:t>Docencia</w:t>
      </w:r>
      <w:r w:rsidR="004F31BC">
        <w:rPr>
          <w:rFonts w:ascii="Arial" w:eastAsia="Times New Roman" w:hAnsi="Arial" w:cs="Arial"/>
          <w:color w:val="7F7F7F"/>
          <w:sz w:val="28"/>
          <w:szCs w:val="28"/>
          <w:lang w:val="es-AR" w:eastAsia="es-AR"/>
        </w:rPr>
        <w:t xml:space="preserve"> </w:t>
      </w:r>
      <w:r>
        <w:rPr>
          <w:rFonts w:ascii="Arial" w:eastAsia="Times New Roman" w:hAnsi="Arial" w:cs="Arial"/>
          <w:color w:val="7F7F7F"/>
          <w:sz w:val="28"/>
          <w:szCs w:val="28"/>
          <w:lang w:val="es-AR" w:eastAsia="es-AR"/>
        </w:rPr>
        <w:t>en la S</w:t>
      </w:r>
      <w:r w:rsidRPr="004F31BC">
        <w:rPr>
          <w:rFonts w:ascii="Arial" w:eastAsia="Times New Roman" w:hAnsi="Arial" w:cs="Arial"/>
          <w:color w:val="7F7F7F"/>
          <w:sz w:val="28"/>
          <w:szCs w:val="28"/>
          <w:lang w:val="es-AR" w:eastAsia="es-AR"/>
        </w:rPr>
        <w:t>ociedad Argentina de Ultrasonografía en Medicina y Biología (</w:t>
      </w:r>
      <w:r w:rsidRPr="006C0014">
        <w:rPr>
          <w:rFonts w:ascii="Arial" w:eastAsia="Times New Roman" w:hAnsi="Arial" w:cs="Arial"/>
          <w:color w:val="7F7F7F"/>
          <w:sz w:val="28"/>
          <w:szCs w:val="28"/>
          <w:lang w:val="es-AR" w:eastAsia="es-AR"/>
        </w:rPr>
        <w:t>SAUMB</w:t>
      </w:r>
      <w:r w:rsidRPr="004F31BC">
        <w:rPr>
          <w:rFonts w:ascii="Arial" w:eastAsia="Times New Roman" w:hAnsi="Arial" w:cs="Arial"/>
          <w:color w:val="7F7F7F"/>
          <w:sz w:val="28"/>
          <w:szCs w:val="28"/>
          <w:lang w:val="es-AR" w:eastAsia="es-AR"/>
        </w:rPr>
        <w:t>)</w:t>
      </w:r>
      <w:r>
        <w:rPr>
          <w:rFonts w:ascii="Arial" w:eastAsia="Times New Roman" w:hAnsi="Arial" w:cs="Arial"/>
          <w:color w:val="7F7F7F"/>
          <w:sz w:val="28"/>
          <w:szCs w:val="28"/>
          <w:lang w:val="es-AR" w:eastAsia="es-AR"/>
        </w:rPr>
        <w:t xml:space="preserve"> en los siguientes cursos: </w:t>
      </w:r>
    </w:p>
    <w:p w14:paraId="486758E9" w14:textId="7B069863" w:rsidR="004834CD" w:rsidRDefault="006C0014" w:rsidP="0053172B">
      <w:pPr>
        <w:spacing w:after="0"/>
        <w:jc w:val="both"/>
        <w:rPr>
          <w:rFonts w:ascii="Arial" w:eastAsia="Times New Roman" w:hAnsi="Arial" w:cs="Arial"/>
          <w:color w:val="7F7F7F"/>
          <w:sz w:val="28"/>
          <w:szCs w:val="28"/>
          <w:lang w:val="es-AR" w:eastAsia="es-AR"/>
        </w:rPr>
      </w:pPr>
      <w:r>
        <w:rPr>
          <w:rFonts w:ascii="Arial" w:eastAsia="Times New Roman" w:hAnsi="Arial" w:cs="Arial"/>
          <w:color w:val="7F7F7F"/>
          <w:sz w:val="28"/>
          <w:szCs w:val="28"/>
          <w:lang w:val="es-AR" w:eastAsia="es-AR"/>
        </w:rPr>
        <w:t>- Curso a</w:t>
      </w:r>
      <w:r w:rsidR="004F31BC" w:rsidRPr="004F31BC">
        <w:rPr>
          <w:rFonts w:ascii="Arial" w:eastAsia="Times New Roman" w:hAnsi="Arial" w:cs="Arial"/>
          <w:color w:val="7F7F7F"/>
          <w:sz w:val="28"/>
          <w:szCs w:val="28"/>
          <w:lang w:val="es-AR" w:eastAsia="es-AR"/>
        </w:rPr>
        <w:t>nual de Ultrasonog</w:t>
      </w:r>
      <w:r w:rsidR="004F31BC">
        <w:rPr>
          <w:rFonts w:ascii="Arial" w:eastAsia="Times New Roman" w:hAnsi="Arial" w:cs="Arial"/>
          <w:color w:val="7F7F7F"/>
          <w:sz w:val="28"/>
          <w:szCs w:val="28"/>
          <w:lang w:val="es-AR" w:eastAsia="es-AR"/>
        </w:rPr>
        <w:t>rafía Obstétrica y Ginecológica</w:t>
      </w:r>
      <w:r>
        <w:rPr>
          <w:rFonts w:ascii="Arial" w:eastAsia="Times New Roman" w:hAnsi="Arial" w:cs="Arial"/>
          <w:color w:val="7F7F7F"/>
          <w:sz w:val="28"/>
          <w:szCs w:val="28"/>
          <w:lang w:val="es-AR" w:eastAsia="es-AR"/>
        </w:rPr>
        <w:t xml:space="preserve"> (SAUMB)</w:t>
      </w:r>
      <w:r w:rsidR="004F31BC">
        <w:rPr>
          <w:rFonts w:ascii="Arial" w:eastAsia="Times New Roman" w:hAnsi="Arial" w:cs="Arial"/>
          <w:color w:val="7F7F7F"/>
          <w:sz w:val="28"/>
          <w:szCs w:val="28"/>
          <w:lang w:val="es-AR" w:eastAsia="es-AR"/>
        </w:rPr>
        <w:t xml:space="preserve">. </w:t>
      </w:r>
    </w:p>
    <w:p w14:paraId="31097AA6" w14:textId="55E5F945" w:rsidR="004834CD" w:rsidRDefault="004834CD" w:rsidP="0053172B">
      <w:pPr>
        <w:spacing w:after="0"/>
        <w:jc w:val="both"/>
        <w:rPr>
          <w:rFonts w:ascii="Arial" w:eastAsia="Times New Roman" w:hAnsi="Arial" w:cs="Arial"/>
          <w:color w:val="7F7F7F"/>
          <w:sz w:val="28"/>
          <w:szCs w:val="28"/>
          <w:lang w:val="es-AR" w:eastAsia="es-AR"/>
        </w:rPr>
      </w:pPr>
      <w:r>
        <w:rPr>
          <w:rFonts w:ascii="Arial" w:eastAsia="Times New Roman" w:hAnsi="Arial" w:cs="Arial"/>
          <w:color w:val="7F7F7F"/>
          <w:sz w:val="28"/>
          <w:szCs w:val="28"/>
          <w:lang w:val="es-AR" w:eastAsia="es-AR"/>
        </w:rPr>
        <w:t xml:space="preserve">- </w:t>
      </w:r>
      <w:r w:rsidR="004F31BC" w:rsidRPr="004F31BC">
        <w:rPr>
          <w:rFonts w:ascii="Arial" w:eastAsia="Times New Roman" w:hAnsi="Arial" w:cs="Arial"/>
          <w:color w:val="7F7F7F"/>
          <w:sz w:val="28"/>
          <w:szCs w:val="28"/>
          <w:lang w:val="es-AR" w:eastAsia="es-AR"/>
        </w:rPr>
        <w:t>Curso intensivo monotemático de ecocardiografía fetal</w:t>
      </w:r>
      <w:r w:rsidR="006C0014">
        <w:rPr>
          <w:rFonts w:ascii="Arial" w:eastAsia="Times New Roman" w:hAnsi="Arial" w:cs="Arial"/>
          <w:color w:val="7F7F7F"/>
          <w:sz w:val="28"/>
          <w:szCs w:val="28"/>
          <w:lang w:val="es-AR" w:eastAsia="es-AR"/>
        </w:rPr>
        <w:t xml:space="preserve"> (SAUMB)</w:t>
      </w:r>
      <w:r w:rsidR="004F31BC">
        <w:rPr>
          <w:rFonts w:ascii="Arial" w:eastAsia="Times New Roman" w:hAnsi="Arial" w:cs="Arial"/>
          <w:color w:val="7F7F7F"/>
          <w:sz w:val="28"/>
          <w:szCs w:val="28"/>
          <w:lang w:val="es-AR" w:eastAsia="es-AR"/>
        </w:rPr>
        <w:t xml:space="preserve">. </w:t>
      </w:r>
    </w:p>
    <w:p w14:paraId="0605DE42" w14:textId="1C8579A5" w:rsidR="006076BC" w:rsidRDefault="004834CD" w:rsidP="0053172B">
      <w:pPr>
        <w:spacing w:after="0"/>
        <w:jc w:val="both"/>
        <w:rPr>
          <w:rFonts w:ascii="Arial" w:eastAsia="Times New Roman" w:hAnsi="Arial" w:cs="Arial"/>
          <w:color w:val="7F7F7F"/>
          <w:sz w:val="28"/>
          <w:szCs w:val="28"/>
          <w:lang w:val="es-AR" w:eastAsia="es-AR"/>
        </w:rPr>
      </w:pPr>
      <w:r>
        <w:rPr>
          <w:rFonts w:ascii="Arial" w:eastAsia="Times New Roman" w:hAnsi="Arial" w:cs="Arial"/>
          <w:color w:val="7F7F7F"/>
          <w:sz w:val="28"/>
          <w:szCs w:val="28"/>
          <w:lang w:val="es-AR" w:eastAsia="es-AR"/>
        </w:rPr>
        <w:t xml:space="preserve">- </w:t>
      </w:r>
      <w:r w:rsidR="004F31BC" w:rsidRPr="004F31BC">
        <w:rPr>
          <w:rFonts w:ascii="Arial" w:eastAsia="Times New Roman" w:hAnsi="Arial" w:cs="Arial"/>
          <w:color w:val="7F7F7F"/>
          <w:sz w:val="28"/>
          <w:szCs w:val="28"/>
          <w:lang w:val="es-AR" w:eastAsia="es-AR"/>
        </w:rPr>
        <w:t>Curso de Doppler en Ginecología y Obstetricia</w:t>
      </w:r>
      <w:r w:rsidR="004F31BC">
        <w:rPr>
          <w:rFonts w:ascii="Arial" w:eastAsia="Times New Roman" w:hAnsi="Arial" w:cs="Arial"/>
          <w:color w:val="7F7F7F"/>
          <w:sz w:val="28"/>
          <w:szCs w:val="28"/>
          <w:lang w:val="es-AR" w:eastAsia="es-AR"/>
        </w:rPr>
        <w:t xml:space="preserve">. </w:t>
      </w:r>
    </w:p>
    <w:p w14:paraId="47985E39" w14:textId="77777777" w:rsidR="006C0014" w:rsidRDefault="006C0014" w:rsidP="0053172B">
      <w:pPr>
        <w:spacing w:after="0"/>
        <w:jc w:val="both"/>
        <w:rPr>
          <w:rFonts w:ascii="Arial" w:eastAsia="Times New Roman" w:hAnsi="Arial" w:cs="Arial"/>
          <w:color w:val="7F7F7F"/>
          <w:sz w:val="28"/>
          <w:szCs w:val="28"/>
          <w:lang w:val="es-AR" w:eastAsia="es-AR"/>
        </w:rPr>
      </w:pPr>
    </w:p>
    <w:p w14:paraId="3B637BC9" w14:textId="328A3456" w:rsidR="006C0014" w:rsidRPr="006C0014" w:rsidRDefault="004F31BC" w:rsidP="004F31BC">
      <w:pPr>
        <w:spacing w:after="0"/>
        <w:jc w:val="both"/>
        <w:rPr>
          <w:rFonts w:ascii="Arial" w:eastAsia="Times New Roman" w:hAnsi="Arial" w:cs="Arial"/>
          <w:b/>
          <w:color w:val="7F7F7F"/>
          <w:sz w:val="28"/>
          <w:szCs w:val="28"/>
          <w:lang w:val="es-AR" w:eastAsia="es-AR"/>
        </w:rPr>
      </w:pPr>
      <w:r w:rsidRPr="006C0014">
        <w:rPr>
          <w:rFonts w:ascii="Arial" w:eastAsia="Times New Roman" w:hAnsi="Arial" w:cs="Arial"/>
          <w:b/>
          <w:color w:val="7F7F7F"/>
          <w:sz w:val="28"/>
          <w:szCs w:val="28"/>
          <w:lang w:val="es-AR" w:eastAsia="es-AR"/>
        </w:rPr>
        <w:t>Publicaciones</w:t>
      </w:r>
    </w:p>
    <w:p w14:paraId="6FBDEA39" w14:textId="2AC7BA3C"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-Touzet G.B. “Ecotip 10b: Evaluación del corazón fetal en el segundo trimestre. Tractos de salida y corte de tres vasos”. Rev Arg de Ultrasonido - 2019; Vol 18 N°3: 139 - 144</w:t>
      </w:r>
    </w:p>
    <w:p w14:paraId="6A0C5741" w14:textId="1BB7690C"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-Touzet G.B. “Ecotip 10a: Evaluación del corazón fetal en el 2do trimestre. Situs y corte de cuatro cámaras”. Rev Arg de Ultrasonido - 2019; Vol 18 N°2: 98 – 108</w:t>
      </w:r>
    </w:p>
    <w:p w14:paraId="70571BDF" w14:textId="21ECB2D2"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-Touzet GB., Cabrera MS., Sisterna S.</w:t>
      </w:r>
      <w:r>
        <w:rPr>
          <w:rFonts w:ascii="Arial" w:eastAsia="Times New Roman" w:hAnsi="Arial" w:cs="Arial"/>
          <w:color w:val="7F7F7F"/>
          <w:sz w:val="28"/>
          <w:szCs w:val="28"/>
          <w:lang w:val="es-AR" w:eastAsia="es-AR"/>
        </w:rPr>
        <w:t xml:space="preserve"> </w:t>
      </w:r>
      <w:r w:rsidRPr="004F31BC">
        <w:rPr>
          <w:rFonts w:ascii="Arial" w:eastAsia="Times New Roman" w:hAnsi="Arial" w:cs="Arial"/>
          <w:color w:val="7F7F7F"/>
          <w:sz w:val="28"/>
          <w:szCs w:val="28"/>
          <w:lang w:val="es-AR" w:eastAsia="es-AR"/>
        </w:rPr>
        <w:t>“Drenaje pulmonar anómalo”.  Artículo Sadipt. Septiembre 2018. Sociedad Argentina de Diagnóstico Prenatal y Tratamiento</w:t>
      </w:r>
      <w:r>
        <w:rPr>
          <w:rFonts w:ascii="Arial" w:eastAsia="Times New Roman" w:hAnsi="Arial" w:cs="Arial"/>
          <w:color w:val="7F7F7F"/>
          <w:sz w:val="28"/>
          <w:szCs w:val="28"/>
          <w:lang w:val="es-AR" w:eastAsia="es-AR"/>
        </w:rPr>
        <w:t xml:space="preserve">. </w:t>
      </w:r>
      <w:r w:rsidRPr="004F31BC">
        <w:rPr>
          <w:rFonts w:ascii="Arial" w:eastAsia="Times New Roman" w:hAnsi="Arial" w:cs="Arial"/>
          <w:color w:val="7F7F7F"/>
          <w:sz w:val="28"/>
          <w:szCs w:val="28"/>
          <w:lang w:val="es-AR" w:eastAsia="es-AR"/>
        </w:rPr>
        <w:t xml:space="preserve">(SADIPT). </w:t>
      </w:r>
    </w:p>
    <w:p w14:paraId="060DEA67" w14:textId="29385C69"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Gonzalez García D., Touzet G.B. “Tálipes equinovaro congénito. Revisión”. Rev Arg de Ultrasonido - 2018; Vol 17 N°2: 88 – 95</w:t>
      </w:r>
    </w:p>
    <w:p w14:paraId="56D7A6A7" w14:textId="6EEC99DF"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Santa Cruz L., Touzet G.B. “Acondroplasia. Revisión y reporte de un caso”. Rev Arg de Ultrasonido - 2017; Vol 16 N°3: 187 – 189</w:t>
      </w:r>
    </w:p>
    <w:p w14:paraId="580D2B5C" w14:textId="05D7EFF5"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Ostrovsky E.G., Touzet G.B. Embarazo ectópico. En: Cafici D., Sepúlveda W. Ultrasonografía en obstetricia y diagnóstico prenatal. Segunda edición. Buenos Aires, Argentina: Ediciones Journal S.A.;2017.  47-59</w:t>
      </w:r>
    </w:p>
    <w:p w14:paraId="5A8FB90B" w14:textId="481D4BDE"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Cafici D., Marchueta J., Touzet G.B. Evaluación mediante ultrasonografía del aparato digestivo fetal. En: Cafici D., Sepúlveda W. Ultrasonografía en obstetricia y diagnóstico prenatal. Segunda edición. Buenos Aires, Argentina: Ediciones Journal S.A.;2017.  383-410</w:t>
      </w:r>
    </w:p>
    <w:p w14:paraId="7C280C12" w14:textId="6AE061E9"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Zarebski V, Touzet G, Cafici D. “Cuarto ventrículo abierto. Revisión y reporte de un caso”</w:t>
      </w:r>
      <w:r>
        <w:rPr>
          <w:rFonts w:ascii="Arial" w:eastAsia="Times New Roman" w:hAnsi="Arial" w:cs="Arial"/>
          <w:color w:val="7F7F7F"/>
          <w:sz w:val="28"/>
          <w:szCs w:val="28"/>
          <w:lang w:val="es-AR" w:eastAsia="es-AR"/>
        </w:rPr>
        <w:t xml:space="preserve">. </w:t>
      </w:r>
      <w:r w:rsidRPr="004F31BC">
        <w:rPr>
          <w:rFonts w:ascii="Arial" w:eastAsia="Times New Roman" w:hAnsi="Arial" w:cs="Arial"/>
          <w:color w:val="7F7F7F"/>
          <w:sz w:val="28"/>
          <w:szCs w:val="28"/>
          <w:lang w:val="es-AR" w:eastAsia="es-AR"/>
        </w:rPr>
        <w:t>Rev Arg de Ultrasonido - 2017; Vol 16 N°1: 21 - 27</w:t>
      </w:r>
    </w:p>
    <w:p w14:paraId="665D7EEF" w14:textId="7E732972"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Touzet GB, Marques Y, Santa Cruz L, Clavelli WA.</w:t>
      </w:r>
      <w:r>
        <w:rPr>
          <w:rFonts w:ascii="Arial" w:eastAsia="Times New Roman" w:hAnsi="Arial" w:cs="Arial"/>
          <w:color w:val="7F7F7F"/>
          <w:sz w:val="28"/>
          <w:szCs w:val="28"/>
          <w:lang w:val="es-AR" w:eastAsia="es-AR"/>
        </w:rPr>
        <w:t xml:space="preserve"> </w:t>
      </w:r>
      <w:r w:rsidRPr="004F31BC">
        <w:rPr>
          <w:rFonts w:ascii="Arial" w:eastAsia="Times New Roman" w:hAnsi="Arial" w:cs="Arial"/>
          <w:color w:val="7F7F7F"/>
          <w:sz w:val="28"/>
          <w:szCs w:val="28"/>
          <w:lang w:val="es-AR" w:eastAsia="es-AR"/>
        </w:rPr>
        <w:t>“Diagnóstico prenatal y prevalencia de arteria subclavia derecha aberrante (ARSA) en la  evaluación ecográfica morfológica del segundo trimestre”</w:t>
      </w:r>
      <w:r>
        <w:rPr>
          <w:rFonts w:ascii="Arial" w:eastAsia="Times New Roman" w:hAnsi="Arial" w:cs="Arial"/>
          <w:color w:val="7F7F7F"/>
          <w:sz w:val="28"/>
          <w:szCs w:val="28"/>
          <w:lang w:val="es-AR" w:eastAsia="es-AR"/>
        </w:rPr>
        <w:t xml:space="preserve">. </w:t>
      </w:r>
      <w:r w:rsidRPr="004F31BC">
        <w:rPr>
          <w:rFonts w:ascii="Arial" w:eastAsia="Times New Roman" w:hAnsi="Arial" w:cs="Arial"/>
          <w:color w:val="7F7F7F"/>
          <w:sz w:val="28"/>
          <w:szCs w:val="28"/>
          <w:lang w:val="es-AR" w:eastAsia="es-AR"/>
        </w:rPr>
        <w:t>Rev Arg de Ultrasonido - 2017; Vol 16 N°1: 28 - 33</w:t>
      </w:r>
    </w:p>
    <w:p w14:paraId="760E3E29" w14:textId="15C04A96"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-Touzet G. “Persistencia de l</w:t>
      </w:r>
      <w:r>
        <w:rPr>
          <w:rFonts w:ascii="Arial" w:eastAsia="Times New Roman" w:hAnsi="Arial" w:cs="Arial"/>
          <w:color w:val="7F7F7F"/>
          <w:sz w:val="28"/>
          <w:szCs w:val="28"/>
          <w:lang w:val="es-AR" w:eastAsia="es-AR"/>
        </w:rPr>
        <w:t xml:space="preserve">a vena cava superior izquierda”. </w:t>
      </w:r>
      <w:r w:rsidRPr="004F31BC">
        <w:rPr>
          <w:rFonts w:ascii="Arial" w:eastAsia="Times New Roman" w:hAnsi="Arial" w:cs="Arial"/>
          <w:color w:val="7F7F7F"/>
          <w:sz w:val="28"/>
          <w:szCs w:val="28"/>
          <w:lang w:val="es-AR" w:eastAsia="es-AR"/>
        </w:rPr>
        <w:t xml:space="preserve">Artículo Sadipt. Julio 2016. Sociedad Argentina de Diagnóstico Prenatal y Tratamiento (SADIPT). </w:t>
      </w:r>
    </w:p>
    <w:p w14:paraId="0AF94470" w14:textId="3A1CAFA8"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xml:space="preserve">-Touzet G.B. “Ecotip 2: Biometría </w:t>
      </w:r>
      <w:r>
        <w:rPr>
          <w:rFonts w:ascii="Arial" w:eastAsia="Times New Roman" w:hAnsi="Arial" w:cs="Arial"/>
          <w:color w:val="7F7F7F"/>
          <w:sz w:val="28"/>
          <w:szCs w:val="28"/>
          <w:lang w:val="es-AR" w:eastAsia="es-AR"/>
        </w:rPr>
        <w:t xml:space="preserve">en el primer trimestre tardío”. </w:t>
      </w:r>
      <w:r w:rsidRPr="004F31BC">
        <w:rPr>
          <w:rFonts w:ascii="Arial" w:eastAsia="Times New Roman" w:hAnsi="Arial" w:cs="Arial"/>
          <w:color w:val="7F7F7F"/>
          <w:sz w:val="28"/>
          <w:szCs w:val="28"/>
          <w:lang w:val="es-AR" w:eastAsia="es-AR"/>
        </w:rPr>
        <w:t>Rev Arg de Ultrasonido. 2016; Vol 15 N°2: 472-477</w:t>
      </w:r>
    </w:p>
    <w:p w14:paraId="0467B740" w14:textId="77777777"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xml:space="preserve">- Gori R, Terrones A, Galati P, Comas JP, Gennari M, Ostrovsky E, Touzet G, Mandiá L, Fernandez M, Zarebski V, Degani M, Ramos MejíA D, Cafici D. Biometría fetal. Guía para el Estudio Morfológico del Segundo Trimestre del Embarazo. </w:t>
      </w:r>
    </w:p>
    <w:p w14:paraId="4F3D9F78" w14:textId="2D65F7BB"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Rev Arg de Ultrasonido. 2016; Vol 15 N°1: 372-379.</w:t>
      </w:r>
    </w:p>
    <w:p w14:paraId="613A9A68" w14:textId="3BAD7BF6"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xml:space="preserve">-Touzet G. </w:t>
      </w:r>
      <w:r w:rsidR="007929AA">
        <w:rPr>
          <w:rFonts w:ascii="Arial" w:eastAsia="Times New Roman" w:hAnsi="Arial" w:cs="Arial"/>
          <w:color w:val="7F7F7F"/>
          <w:sz w:val="28"/>
          <w:szCs w:val="28"/>
          <w:lang w:val="es-AR" w:eastAsia="es-AR"/>
        </w:rPr>
        <w:t xml:space="preserve"> </w:t>
      </w:r>
      <w:r w:rsidRPr="004F31BC">
        <w:rPr>
          <w:rFonts w:ascii="Arial" w:eastAsia="Times New Roman" w:hAnsi="Arial" w:cs="Arial"/>
          <w:color w:val="7F7F7F"/>
          <w:sz w:val="28"/>
          <w:szCs w:val="28"/>
          <w:lang w:val="es-AR" w:eastAsia="es-AR"/>
        </w:rPr>
        <w:t>“Arteria Subclavia Derecha Aberrante (ARSA). Revisión”</w:t>
      </w:r>
    </w:p>
    <w:p w14:paraId="2FD58958" w14:textId="105E7BEC"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xml:space="preserve"> Newsletter N°7. Agosto 2015. Sociedad Argentina de Diagnóstico Prenatal y Tratamiento (SADIPT). </w:t>
      </w:r>
    </w:p>
    <w:p w14:paraId="3D9F230B" w14:textId="13C4C4C9"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lastRenderedPageBreak/>
        <w:t>-Molina F.S., Touzet G.B., Martínez-Astorquiza T., Nicolaides K.H. Revisión: Cribado de parto pretérmino en el primer trimestre de la gestación. Prog Obstet Ginecol. 2014;57(6):274-279</w:t>
      </w:r>
    </w:p>
    <w:p w14:paraId="552A1B48" w14:textId="4DB2F5AC"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-Terrones A., Touzet G. “Screening cardíaco fetal: estandarización de imágenes ecográficas. Propuestas para sentar las bases de una futura norma de estudio e informe”. Rev Arg de Ultrasonido 2014 ;13:2:97-101</w:t>
      </w:r>
    </w:p>
    <w:p w14:paraId="4B658906" w14:textId="77777777"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xml:space="preserve">-Nicolaides KH., Syngelaki A., Ashoor G., Birdir C., Touzet G.: “Noninvasive prenatal testing for fetal trisomies in a routinely screened first-trimester population”. </w:t>
      </w:r>
    </w:p>
    <w:p w14:paraId="5A80B5F1" w14:textId="5A48909A"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xml:space="preserve">Am J Obstet Gynecol. 2012 Nov;207(5):374 </w:t>
      </w:r>
    </w:p>
    <w:p w14:paraId="16D0CE32" w14:textId="77777777"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xml:space="preserve">-Gori R., Touzet G.B. Sindrome Beckwith-Wiedeman: “Diagnóstico prenatal y su correlación postnatal”. Revista  Argentina de Ultrasonido. </w:t>
      </w:r>
    </w:p>
    <w:p w14:paraId="6383205D" w14:textId="77777777" w:rsidR="004F31BC" w:rsidRPr="004F31BC" w:rsidRDefault="004F31BC" w:rsidP="004F31BC">
      <w:pPr>
        <w:spacing w:after="0"/>
        <w:jc w:val="both"/>
        <w:rPr>
          <w:rFonts w:ascii="Arial" w:eastAsia="Times New Roman" w:hAnsi="Arial" w:cs="Arial"/>
          <w:color w:val="7F7F7F"/>
          <w:sz w:val="28"/>
          <w:szCs w:val="28"/>
          <w:lang w:val="es-AR" w:eastAsia="es-AR"/>
        </w:rPr>
      </w:pPr>
      <w:r w:rsidRPr="004F31BC">
        <w:rPr>
          <w:rFonts w:ascii="Arial" w:eastAsia="Times New Roman" w:hAnsi="Arial" w:cs="Arial"/>
          <w:color w:val="7F7F7F"/>
          <w:sz w:val="28"/>
          <w:szCs w:val="28"/>
          <w:lang w:val="es-AR" w:eastAsia="es-AR"/>
        </w:rPr>
        <w:t xml:space="preserve">Rev Arg de Ultrasonido 2008 ;7:4:231-236. </w:t>
      </w:r>
    </w:p>
    <w:p w14:paraId="6870DFC6" w14:textId="77777777" w:rsidR="004F31BC" w:rsidRPr="004F31BC" w:rsidRDefault="004F31BC" w:rsidP="0053172B">
      <w:pPr>
        <w:spacing w:after="0"/>
        <w:jc w:val="both"/>
        <w:rPr>
          <w:rFonts w:ascii="Arial" w:eastAsia="Times New Roman" w:hAnsi="Arial" w:cs="Arial"/>
          <w:color w:val="7F7F7F"/>
          <w:sz w:val="28"/>
          <w:szCs w:val="28"/>
          <w:lang w:val="es-AR" w:eastAsia="es-AR"/>
        </w:rPr>
      </w:pPr>
    </w:p>
    <w:sectPr w:rsidR="004F31BC" w:rsidRPr="004F31BC" w:rsidSect="0053172B">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7C7D"/>
    <w:multiLevelType w:val="hybridMultilevel"/>
    <w:tmpl w:val="364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B8"/>
    <w:rsid w:val="00144CC6"/>
    <w:rsid w:val="00172410"/>
    <w:rsid w:val="001C52D0"/>
    <w:rsid w:val="00221A00"/>
    <w:rsid w:val="002236BE"/>
    <w:rsid w:val="002A25F0"/>
    <w:rsid w:val="002B287A"/>
    <w:rsid w:val="003F0757"/>
    <w:rsid w:val="004834CD"/>
    <w:rsid w:val="0049136D"/>
    <w:rsid w:val="004A7E4E"/>
    <w:rsid w:val="004B1906"/>
    <w:rsid w:val="004D010D"/>
    <w:rsid w:val="004F31BC"/>
    <w:rsid w:val="00524492"/>
    <w:rsid w:val="0053172B"/>
    <w:rsid w:val="00532E09"/>
    <w:rsid w:val="005356E2"/>
    <w:rsid w:val="006076BC"/>
    <w:rsid w:val="006272CF"/>
    <w:rsid w:val="006A2299"/>
    <w:rsid w:val="006C0014"/>
    <w:rsid w:val="006F39CA"/>
    <w:rsid w:val="006F5280"/>
    <w:rsid w:val="00713C46"/>
    <w:rsid w:val="007929AA"/>
    <w:rsid w:val="007D55BD"/>
    <w:rsid w:val="008D09F0"/>
    <w:rsid w:val="008E5E45"/>
    <w:rsid w:val="009A12FA"/>
    <w:rsid w:val="009B2FB8"/>
    <w:rsid w:val="00BF13E7"/>
    <w:rsid w:val="00C22AEF"/>
    <w:rsid w:val="00C559C7"/>
    <w:rsid w:val="00C77C24"/>
    <w:rsid w:val="00CA3F8A"/>
    <w:rsid w:val="00D455DF"/>
    <w:rsid w:val="00EB5E8B"/>
    <w:rsid w:val="00EF3CE1"/>
    <w:rsid w:val="00F00148"/>
    <w:rsid w:val="00F463D4"/>
    <w:rsid w:val="00FE7B78"/>
    <w:rsid w:val="00FF2AE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3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B8"/>
    <w:pPr>
      <w:spacing w:after="200" w:afterAutospacing="0"/>
    </w:pPr>
    <w:rPr>
      <w:rFonts w:ascii="Corbel" w:eastAsia="Corbel" w:hAnsi="Corbel"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FB8"/>
    <w:pPr>
      <w:spacing w:before="100" w:beforeAutospacing="1" w:after="100" w:afterAutospacing="1"/>
    </w:pPr>
    <w:rPr>
      <w:rFonts w:ascii="Times New Roman" w:eastAsia="Times New Roman" w:hAnsi="Times New Roman"/>
      <w:lang w:val="es-AR" w:eastAsia="es-AR"/>
    </w:rPr>
  </w:style>
  <w:style w:type="character" w:customStyle="1" w:styleId="apple-tab-span">
    <w:name w:val="apple-tab-span"/>
    <w:basedOn w:val="DefaultParagraphFont"/>
    <w:rsid w:val="009B2FB8"/>
  </w:style>
  <w:style w:type="paragraph" w:styleId="BalloonText">
    <w:name w:val="Balloon Text"/>
    <w:basedOn w:val="Normal"/>
    <w:link w:val="BalloonTextChar"/>
    <w:uiPriority w:val="99"/>
    <w:semiHidden/>
    <w:unhideWhenUsed/>
    <w:rsid w:val="009B2F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FB8"/>
    <w:rPr>
      <w:rFonts w:ascii="Tahoma" w:eastAsia="Corbel" w:hAnsi="Tahoma" w:cs="Tahoma"/>
      <w:sz w:val="16"/>
      <w:szCs w:val="16"/>
      <w:lang w:val="es-ES_tradnl"/>
    </w:rPr>
  </w:style>
  <w:style w:type="paragraph" w:styleId="ListParagraph">
    <w:name w:val="List Paragraph"/>
    <w:basedOn w:val="Normal"/>
    <w:uiPriority w:val="34"/>
    <w:qFormat/>
    <w:rsid w:val="004834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B8"/>
    <w:pPr>
      <w:spacing w:after="200" w:afterAutospacing="0"/>
    </w:pPr>
    <w:rPr>
      <w:rFonts w:ascii="Corbel" w:eastAsia="Corbel" w:hAnsi="Corbel"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FB8"/>
    <w:pPr>
      <w:spacing w:before="100" w:beforeAutospacing="1" w:after="100" w:afterAutospacing="1"/>
    </w:pPr>
    <w:rPr>
      <w:rFonts w:ascii="Times New Roman" w:eastAsia="Times New Roman" w:hAnsi="Times New Roman"/>
      <w:lang w:val="es-AR" w:eastAsia="es-AR"/>
    </w:rPr>
  </w:style>
  <w:style w:type="character" w:customStyle="1" w:styleId="apple-tab-span">
    <w:name w:val="apple-tab-span"/>
    <w:basedOn w:val="DefaultParagraphFont"/>
    <w:rsid w:val="009B2FB8"/>
  </w:style>
  <w:style w:type="paragraph" w:styleId="BalloonText">
    <w:name w:val="Balloon Text"/>
    <w:basedOn w:val="Normal"/>
    <w:link w:val="BalloonTextChar"/>
    <w:uiPriority w:val="99"/>
    <w:semiHidden/>
    <w:unhideWhenUsed/>
    <w:rsid w:val="009B2F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FB8"/>
    <w:rPr>
      <w:rFonts w:ascii="Tahoma" w:eastAsia="Corbel" w:hAnsi="Tahoma" w:cs="Tahoma"/>
      <w:sz w:val="16"/>
      <w:szCs w:val="16"/>
      <w:lang w:val="es-ES_tradnl"/>
    </w:rPr>
  </w:style>
  <w:style w:type="paragraph" w:styleId="ListParagraph">
    <w:name w:val="List Paragraph"/>
    <w:basedOn w:val="Normal"/>
    <w:uiPriority w:val="34"/>
    <w:qFormat/>
    <w:rsid w:val="0048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64196">
      <w:bodyDiv w:val="1"/>
      <w:marLeft w:val="0"/>
      <w:marRight w:val="0"/>
      <w:marTop w:val="0"/>
      <w:marBottom w:val="0"/>
      <w:divBdr>
        <w:top w:val="none" w:sz="0" w:space="0" w:color="auto"/>
        <w:left w:val="none" w:sz="0" w:space="0" w:color="auto"/>
        <w:bottom w:val="none" w:sz="0" w:space="0" w:color="auto"/>
        <w:right w:val="none" w:sz="0" w:space="0" w:color="auto"/>
      </w:divBdr>
    </w:div>
    <w:div w:id="15881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705</Words>
  <Characters>4024</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Giselle T</cp:lastModifiedBy>
  <cp:revision>40</cp:revision>
  <dcterms:created xsi:type="dcterms:W3CDTF">2020-05-21T18:35:00Z</dcterms:created>
  <dcterms:modified xsi:type="dcterms:W3CDTF">2020-08-02T21:20:00Z</dcterms:modified>
</cp:coreProperties>
</file>