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9B2FB8" w:rsidP="0053172B" w:rsidRDefault="009B2FB8" w14:paraId="672A6659" wp14:textId="77777777">
      <w:pPr>
        <w:spacing w:after="120"/>
        <w:jc w:val="both"/>
        <w:rPr>
          <w:rFonts w:ascii="Arial" w:hAnsi="Arial" w:eastAsia="Times New Roman" w:cs="Arial"/>
          <w:bCs/>
          <w:color w:val="7F7F7F"/>
          <w:sz w:val="22"/>
          <w:szCs w:val="22"/>
          <w:lang w:val="es-AR" w:eastAsia="es-AR"/>
        </w:rPr>
      </w:pPr>
    </w:p>
    <w:p xmlns:wp14="http://schemas.microsoft.com/office/word/2010/wordml" w:rsidR="009B2FB8" w:rsidP="0053172B" w:rsidRDefault="0053172B" w14:paraId="0A37501D" wp14:textId="77777777">
      <w:pPr>
        <w:spacing w:after="120"/>
        <w:jc w:val="both"/>
        <w:rPr>
          <w:rFonts w:ascii="Arial" w:hAnsi="Arial" w:eastAsia="Times New Roman" w:cs="Arial"/>
          <w:bCs/>
          <w:color w:val="7F7F7F"/>
          <w:sz w:val="22"/>
          <w:szCs w:val="22"/>
          <w:lang w:val="es-AR" w:eastAsia="es-AR"/>
        </w:rPr>
      </w:pPr>
      <w:r>
        <w:rPr>
          <w:noProof/>
          <w:lang w:val="es-AR" w:eastAsia="es-AR"/>
        </w:rPr>
        <w:drawing>
          <wp:inline xmlns:wp14="http://schemas.microsoft.com/office/word/2010/wordprocessingDrawing" distT="0" distB="0" distL="0" distR="0" wp14:anchorId="247E2974" wp14:editId="7777777">
            <wp:extent cx="6269355" cy="1338052"/>
            <wp:effectExtent l="19050" t="0" r="0" b="0"/>
            <wp:docPr id="1" name="Imagen 5" descr="https://lh4.googleusercontent.com/RM1MwHsXGxvfMcMiJCKkEavzyKMoyIhV0ZEb023fbcLnpMnSLQrvik7SNTQsrL3cIcPrEviP9yM5tMFnfctIjSiEQhrwNARyr1Du2lOU8t86fgviEr0q7Eo21jGjeGTmIXE3dmJroe0FT48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RM1MwHsXGxvfMcMiJCKkEavzyKMoyIhV0ZEb023fbcLnpMnSLQrvik7SNTQsrL3cIcPrEviP9yM5tMFnfctIjSiEQhrwNARyr1Du2lOU8t86fgviEr0q7Eo21jGjeGTmIXE3dmJroe0FT48zX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B2FB8" w:rsidP="0053172B" w:rsidRDefault="009B2FB8" w14:paraId="5DAB6C7B" wp14:textId="77777777">
      <w:pPr>
        <w:spacing w:after="120"/>
        <w:jc w:val="both"/>
        <w:rPr>
          <w:rFonts w:ascii="Arial" w:hAnsi="Arial" w:eastAsia="Times New Roman" w:cs="Arial"/>
          <w:bCs/>
          <w:color w:val="7F7F7F"/>
          <w:sz w:val="22"/>
          <w:szCs w:val="22"/>
          <w:lang w:val="es-AR" w:eastAsia="es-AR"/>
        </w:rPr>
      </w:pPr>
    </w:p>
    <w:p xmlns:wp14="http://schemas.microsoft.com/office/word/2010/wordml" w:rsidRPr="009B2FB8" w:rsidR="009B2FB8" w:rsidP="0053172B" w:rsidRDefault="009B2FB8" w14:paraId="02EB378F" wp14:textId="77777777">
      <w:pPr>
        <w:spacing w:after="120"/>
        <w:jc w:val="both"/>
        <w:rPr>
          <w:rFonts w:ascii="Arial" w:hAnsi="Arial" w:eastAsia="Times New Roman" w:cs="Arial"/>
          <w:bCs/>
          <w:color w:val="7F7F7F"/>
          <w:sz w:val="28"/>
          <w:szCs w:val="28"/>
          <w:lang w:val="es-AR" w:eastAsia="es-AR"/>
        </w:rPr>
      </w:pPr>
    </w:p>
    <w:p xmlns:wp14="http://schemas.microsoft.com/office/word/2010/wordml" w:rsidRPr="00C22AEF" w:rsidR="009B2FB8" w:rsidP="0053172B" w:rsidRDefault="009B2FB8" w14:paraId="284BDA12" wp14:textId="4E9378CC">
      <w:pPr>
        <w:spacing w:after="120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Nombre y apellido:  Agnese Sancineti</w:t>
      </w:r>
    </w:p>
    <w:p xmlns:wp14="http://schemas.microsoft.com/office/word/2010/wordml" w:rsidRPr="00C22AEF" w:rsidR="009B2FB8" w:rsidP="0053172B" w:rsidRDefault="0053172B" w14:paraId="165260FF" wp14:textId="1AD78203">
      <w:pPr>
        <w:spacing w:after="120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Especialidad: Diagnóstico por Imágenes</w:t>
      </w:r>
    </w:p>
    <w:p xmlns:wp14="http://schemas.microsoft.com/office/word/2010/wordml" w:rsidRPr="00C22AEF" w:rsidR="009B2FB8" w:rsidP="0053172B" w:rsidRDefault="009B2FB8" w14:paraId="5B705D1E" wp14:textId="79577DC0">
      <w:pPr>
        <w:spacing w:after="0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Número de matrícula del médico: 145.372</w:t>
      </w:r>
    </w:p>
    <w:p xmlns:wp14="http://schemas.microsoft.com/office/word/2010/wordml" w:rsidRPr="009B2FB8" w:rsidR="009B2FB8" w:rsidP="0053172B" w:rsidRDefault="009B2FB8" w14:paraId="6A05A809" wp14:textId="77777777">
      <w:pPr>
        <w:spacing w:after="0"/>
        <w:ind w:left="-993" w:firstLine="1560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009B2FB8">
        <w:rPr>
          <w:rFonts w:ascii="Arial" w:hAnsi="Arial" w:eastAsia="Times New Roman" w:cs="Arial"/>
          <w:sz w:val="28"/>
          <w:szCs w:val="28"/>
          <w:lang w:val="es-AR" w:eastAsia="es-AR"/>
        </w:rPr>
        <w:br/>
      </w:r>
      <w:r w:rsidRPr="009B2FB8">
        <w:rPr>
          <w:rFonts w:ascii="Arial" w:hAnsi="Arial" w:eastAsia="Times New Roman" w:cs="Arial"/>
          <w:noProof/>
          <w:sz w:val="28"/>
          <w:szCs w:val="28"/>
          <w:lang w:val="es-AR" w:eastAsia="es-AR"/>
        </w:rPr>
        <w:drawing>
          <wp:inline xmlns:wp14="http://schemas.microsoft.com/office/word/2010/wordprocessingDrawing" distT="0" distB="0" distL="0" distR="0" wp14:anchorId="2877A5EE" wp14:editId="7777777">
            <wp:extent cx="8190497" cy="265814"/>
            <wp:effectExtent l="0" t="0" r="0" b="1270"/>
            <wp:docPr id="4" name="Imagen 4" descr="https://lh5.googleusercontent.com/a4vVTU1nSNlxXSWu7RTEKJrfYO16ERbyL0waO28yjL0Q1d3QAg6jgfkjDYSwhwRH5xxtXB_e0bfa955pbUol2Att45dnaez1zX6Ftq3QZ7_g6mCxlmANxIPNmIRgwp5RdLskqxm3i4WXF3i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4vVTU1nSNlxXSWu7RTEKJrfYO16ERbyL0waO28yjL0Q1d3QAg6jgfkjDYSwhwRH5xxtXB_e0bfa955pbUol2Att45dnaez1zX6Ftq3QZ7_g6mCxlmANxIPNmIRgwp5RdLskqxm3i4WXF3i0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68" cy="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B2FB8" w:rsidP="0053172B" w:rsidRDefault="009B2FB8" w14:paraId="5A39BBE3" wp14:textId="4C46A647">
      <w:pPr>
        <w:spacing w:after="0"/>
        <w:jc w:val="both"/>
        <w:rPr>
          <w:rFonts w:ascii="Arial" w:hAnsi="Arial" w:eastAsia="Times New Roman" w:cs="Arial"/>
          <w:color w:val="7F7F7F"/>
          <w:sz w:val="28"/>
          <w:szCs w:val="28"/>
          <w:lang w:val="es-AR" w:eastAsia="es-AR"/>
        </w:rPr>
      </w:pP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Médica UBA</w:t>
      </w:r>
    </w:p>
    <w:p w:rsidR="4D3B5816" w:rsidP="4D3B5816" w:rsidRDefault="4D3B5816" w14:paraId="28BBDFAC" w14:textId="0CFF5BC4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Especialista en Diagnóstico por Imágenes MSAL/SAR.</w:t>
      </w:r>
    </w:p>
    <w:p w:rsidR="4D3B5816" w:rsidP="4D3B5816" w:rsidRDefault="4D3B5816" w14:paraId="4F7D9C67" w14:textId="6D1B728E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Ex Residente </w:t>
      </w: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Htal</w:t>
      </w: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. Piñero, GCBA. Jefa de Residentes. </w:t>
      </w:r>
    </w:p>
    <w:p xmlns:wp14="http://schemas.microsoft.com/office/word/2010/wordml" w:rsidRPr="009B2FB8" w:rsidR="009B2FB8" w:rsidP="4D3B5816" w:rsidRDefault="009B2FB8" w14:paraId="0D0B940D" wp14:noSpellErr="1" wp14:textId="024BC83E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</w:p>
    <w:p xmlns:wp14="http://schemas.microsoft.com/office/word/2010/wordml" w:rsidRPr="009B2FB8" w:rsidR="009B2FB8" w:rsidP="0053172B" w:rsidRDefault="009B2FB8" w14:paraId="0E27B00A" wp14:textId="77777777">
      <w:pPr>
        <w:spacing w:after="0"/>
        <w:ind w:left="-993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009B2FB8">
        <w:rPr>
          <w:rFonts w:ascii="Arial" w:hAnsi="Arial" w:eastAsia="Times New Roman" w:cs="Arial"/>
          <w:noProof/>
          <w:sz w:val="28"/>
          <w:szCs w:val="28"/>
          <w:lang w:val="es-AR" w:eastAsia="es-AR"/>
        </w:rPr>
        <w:drawing>
          <wp:inline xmlns:wp14="http://schemas.microsoft.com/office/word/2010/wordprocessingDrawing" distT="0" distB="0" distL="0" distR="0" wp14:anchorId="6EBA0ECD" wp14:editId="7777777">
            <wp:extent cx="7559675" cy="266065"/>
            <wp:effectExtent l="19050" t="0" r="3175" b="0"/>
            <wp:docPr id="3" name="Imagen 3" descr="https://lh3.googleusercontent.com/RDGpc2RcYVo8XhaSlc_m9tbYIolaxyVRjL5kw6Jtbo5gEkGj7n2FxFp-VLRXW93Ibs4DAjVynBplUW_MDcp0npHgTAFJjXZqrj88vca4oxDSfn3pAmGfhXHqAwf81hdLpmTh4VYfR45RdOI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DGpc2RcYVo8XhaSlc_m9tbYIolaxyVRjL5kw6Jtbo5gEkGj7n2FxFp-VLRXW93Ibs4DAjVynBplUW_MDcp0npHgTAFJjXZqrj88vca4oxDSfn3pAmGfhXHqAwf81hdLpmTh4VYfR45RdOIrJ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B2FB8" w:rsidP="0053172B" w:rsidRDefault="009B2FB8" w14:paraId="60061E4C" wp14:textId="1093AF6F">
      <w:pPr>
        <w:spacing w:after="0"/>
        <w:jc w:val="both"/>
        <w:rPr>
          <w:rFonts w:ascii="Arial" w:hAnsi="Arial" w:eastAsia="Times New Roman" w:cs="Arial"/>
          <w:color w:val="7F7F7F"/>
          <w:sz w:val="28"/>
          <w:szCs w:val="28"/>
          <w:lang w:val="es-AR" w:eastAsia="es-AR"/>
        </w:rPr>
      </w:pPr>
      <w:proofErr w:type="spellStart"/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>Htal</w:t>
      </w:r>
      <w:proofErr w:type="spellEnd"/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 Piñero. Tomoimago SA. Tomografía Computada. </w:t>
      </w:r>
    </w:p>
    <w:p w:rsidR="4D3B5816" w:rsidP="4D3B5816" w:rsidRDefault="4D3B5816" w14:paraId="16D3A2EF" w14:textId="49BCD09B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Htal. Británico de Buenos Aires. Médica de staff. Ecografía general. EcoDoppler. </w:t>
      </w:r>
    </w:p>
    <w:p xmlns:wp14="http://schemas.microsoft.com/office/word/2010/wordml" w:rsidRPr="009B2FB8" w:rsidR="003F0757" w:rsidP="4D3B5816" w:rsidRDefault="003F0757" w14:paraId="3656B9AB" wp14:noSpellErr="1" wp14:textId="66920EE0">
      <w:pPr>
        <w:pStyle w:val="Normal"/>
        <w:spacing w:after="0"/>
        <w:jc w:val="both"/>
        <w:rPr>
          <w:rFonts w:ascii="Arial" w:hAnsi="Arial" w:eastAsia="Times New Roman" w:cs="Arial"/>
          <w:color w:val="7F7F7F"/>
          <w:sz w:val="28"/>
          <w:szCs w:val="28"/>
          <w:lang w:val="es-AR" w:eastAsia="es-AR"/>
        </w:rPr>
      </w:pPr>
      <w:bookmarkStart w:name="_GoBack" w:id="0"/>
      <w:bookmarkEnd w:id="0"/>
    </w:p>
    <w:p w:rsidR="4D3B5816" w:rsidP="4D3B5816" w:rsidRDefault="4D3B5816" w14:paraId="150D976D" w14:textId="2E9CD802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</w:p>
    <w:p xmlns:wp14="http://schemas.microsoft.com/office/word/2010/wordml" w:rsidRPr="009B2FB8" w:rsidR="009B2FB8" w:rsidP="0053172B" w:rsidRDefault="009B2FB8" w14:paraId="45FB0818" wp14:textId="77777777">
      <w:pPr>
        <w:spacing w:after="0"/>
        <w:ind w:left="-993"/>
        <w:jc w:val="both"/>
        <w:rPr>
          <w:rFonts w:ascii="Arial" w:hAnsi="Arial" w:eastAsia="Times New Roman" w:cs="Arial"/>
          <w:sz w:val="28"/>
          <w:szCs w:val="28"/>
          <w:lang w:val="es-AR" w:eastAsia="es-AR"/>
        </w:rPr>
      </w:pPr>
      <w:r w:rsidRPr="009B2FB8">
        <w:rPr>
          <w:rFonts w:ascii="Arial" w:hAnsi="Arial" w:eastAsia="Times New Roman" w:cs="Arial"/>
          <w:noProof/>
          <w:sz w:val="28"/>
          <w:szCs w:val="28"/>
          <w:lang w:val="es-AR" w:eastAsia="es-AR"/>
        </w:rPr>
        <w:drawing>
          <wp:inline xmlns:wp14="http://schemas.microsoft.com/office/word/2010/wordprocessingDrawing" distT="0" distB="0" distL="0" distR="0" wp14:anchorId="01F22DFF" wp14:editId="7777777">
            <wp:extent cx="7559675" cy="266065"/>
            <wp:effectExtent l="0" t="0" r="3175" b="635"/>
            <wp:docPr id="2" name="Imagen 2" descr="https://lh5.googleusercontent.com/xdjUhth4oS8iP3O0fYDkUOmzvq0m9VZ9ynDZKtw3g74Z4YQ0rOJMgAEsokCE7exPLl2CLMAjKquyRhSgeKQ7LZGWeosdtPq1Id0XADtAU-Oy5-zjVPC76oPLryUG3HyD6YsyTCWKyl4UVWTb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djUhth4oS8iP3O0fYDkUOmzvq0m9VZ9ynDZKtw3g74Z4YQ0rOJMgAEsokCE7exPLl2CLMAjKquyRhSgeKQ7LZGWeosdtPq1Id0XADtAU-Oy5-zjVPC76oPLryUG3HyD6YsyTCWKyl4UVWTb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B2FB8" w:rsidR="009B2FB8" w:rsidP="0053172B" w:rsidRDefault="009B2FB8" w14:paraId="049F31CB" wp14:textId="0F475403">
      <w:pPr>
        <w:spacing w:after="0"/>
        <w:jc w:val="both"/>
        <w:rPr>
          <w:rFonts w:ascii="Arial" w:hAnsi="Arial" w:eastAsia="Times New Roman" w:cs="Arial"/>
          <w:color w:val="7F7F7F"/>
          <w:sz w:val="28"/>
          <w:szCs w:val="28"/>
          <w:lang w:val="es-AR" w:eastAsia="es-AR"/>
        </w:rPr>
      </w:pPr>
      <w:r w:rsidRPr="4D3B5816" w:rsidR="4D3B5816"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  <w:t xml:space="preserve">Asistencia anual CADI. Presentación de casos, trabajos científicos. </w:t>
      </w:r>
    </w:p>
    <w:p w:rsidR="4D3B5816" w:rsidP="4D3B5816" w:rsidRDefault="4D3B5816" w14:paraId="041D180E" w14:textId="515462FA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</w:p>
    <w:p w:rsidR="4D3B5816" w:rsidP="4D3B5816" w:rsidRDefault="4D3B5816" w14:paraId="0F77255B" w14:textId="6043AAD0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</w:p>
    <w:p w:rsidR="4D3B5816" w:rsidP="4D3B5816" w:rsidRDefault="4D3B5816" w14:paraId="141EC203" w14:textId="746EC808">
      <w:pPr>
        <w:pStyle w:val="Normal"/>
        <w:spacing w:after="0"/>
        <w:jc w:val="both"/>
        <w:rPr>
          <w:rFonts w:ascii="Arial" w:hAnsi="Arial" w:eastAsia="Times New Roman" w:cs="Arial"/>
          <w:color w:val="7F7F7F" w:themeColor="text1" w:themeTint="80" w:themeShade="FF"/>
          <w:sz w:val="28"/>
          <w:szCs w:val="28"/>
          <w:lang w:val="es-AR" w:eastAsia="es-AR"/>
        </w:rPr>
      </w:pPr>
    </w:p>
    <w:p xmlns:wp14="http://schemas.microsoft.com/office/word/2010/wordml" w:rsidRPr="001C52D0" w:rsidR="006076BC" w:rsidP="0053172B" w:rsidRDefault="006076BC" w14:paraId="53128261" wp14:textId="77777777">
      <w:pPr>
        <w:spacing w:after="0"/>
        <w:jc w:val="both"/>
        <w:rPr>
          <w:rFonts w:ascii="Arial" w:hAnsi="Arial" w:cs="Arial"/>
          <w:i/>
          <w:iCs/>
          <w:sz w:val="22"/>
          <w:szCs w:val="22"/>
        </w:rPr>
      </w:pPr>
    </w:p>
    <w:sectPr w:rsidRPr="001C52D0" w:rsidR="006076BC" w:rsidSect="0053172B">
      <w:pgSz w:w="11907" w:h="16839" w:orient="portrait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8"/>
    <w:rsid w:val="001C52D0"/>
    <w:rsid w:val="00221A00"/>
    <w:rsid w:val="003F0757"/>
    <w:rsid w:val="0053172B"/>
    <w:rsid w:val="005356E2"/>
    <w:rsid w:val="006076BC"/>
    <w:rsid w:val="006272CF"/>
    <w:rsid w:val="00713C46"/>
    <w:rsid w:val="007D55BD"/>
    <w:rsid w:val="009B2FB8"/>
    <w:rsid w:val="00C22AEF"/>
    <w:rsid w:val="4D3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71A48C-302F-40AA-A8DF-E74FAE158859}"/>
  <w14:docId w14:val="0F8CA70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2FB8"/>
    <w:pPr>
      <w:spacing w:after="200" w:afterAutospacing="0"/>
    </w:pPr>
    <w:rPr>
      <w:rFonts w:ascii="Corbel" w:hAnsi="Corbel" w:eastAsia="Corbel" w:cs="Times New Roman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B8"/>
    <w:pPr>
      <w:spacing w:before="100" w:beforeAutospacing="1" w:after="100" w:afterAutospacing="1"/>
    </w:pPr>
    <w:rPr>
      <w:rFonts w:ascii="Times New Roman" w:hAnsi="Times New Roman" w:eastAsia="Times New Roman"/>
      <w:lang w:val="es-AR" w:eastAsia="es-AR"/>
    </w:rPr>
  </w:style>
  <w:style w:type="character" w:styleId="apple-tab-span" w:customStyle="1">
    <w:name w:val="apple-tab-span"/>
    <w:basedOn w:val="Fuentedeprrafopredeter"/>
    <w:rsid w:val="009B2FB8"/>
  </w:style>
  <w:style w:type="paragraph" w:styleId="Textodeglobo">
    <w:name w:val="Balloon Text"/>
    <w:basedOn w:val="Normal"/>
    <w:link w:val="TextodegloboCar"/>
    <w:uiPriority w:val="99"/>
    <w:semiHidden/>
    <w:unhideWhenUsed/>
    <w:rsid w:val="009B2FB8"/>
    <w:pPr>
      <w:spacing w:after="0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B2FB8"/>
    <w:rPr>
      <w:rFonts w:ascii="Tahoma" w:hAnsi="Tahoma" w:eastAsia="Corbel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Luffi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Luffi</dc:creator>
  <lastModifiedBy>Sancineti Agnese</lastModifiedBy>
  <revision>4</revision>
  <dcterms:created xsi:type="dcterms:W3CDTF">2020-05-21T18:35:00.0000000Z</dcterms:created>
  <dcterms:modified xsi:type="dcterms:W3CDTF">2020-08-21T19:19:18.1054280Z</dcterms:modified>
</coreProperties>
</file>