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4968" w14:textId="77777777" w:rsidR="00427C18" w:rsidRDefault="00427C18" w:rsidP="0057529D">
      <w:pPr>
        <w:jc w:val="both"/>
        <w:rPr>
          <w:b/>
          <w:bCs/>
          <w:i/>
          <w:iCs/>
          <w:sz w:val="32"/>
          <w:szCs w:val="32"/>
          <w:lang w:val="es-ES"/>
        </w:rPr>
      </w:pPr>
    </w:p>
    <w:p w14:paraId="57BB7500" w14:textId="77777777" w:rsidR="00427C18" w:rsidRDefault="00427C18" w:rsidP="0057529D">
      <w:pPr>
        <w:jc w:val="both"/>
        <w:rPr>
          <w:b/>
          <w:bCs/>
          <w:i/>
          <w:iCs/>
          <w:sz w:val="32"/>
          <w:szCs w:val="32"/>
          <w:lang w:val="es-ES"/>
        </w:rPr>
      </w:pPr>
    </w:p>
    <w:p w14:paraId="69B4BABE" w14:textId="77777777" w:rsidR="00427C18" w:rsidRDefault="00427C18" w:rsidP="0057529D">
      <w:pPr>
        <w:jc w:val="both"/>
        <w:rPr>
          <w:b/>
          <w:bCs/>
          <w:i/>
          <w:iCs/>
          <w:sz w:val="32"/>
          <w:szCs w:val="32"/>
          <w:lang w:val="es-ES"/>
        </w:rPr>
      </w:pPr>
    </w:p>
    <w:p w14:paraId="439CF2A9" w14:textId="0F50AABD" w:rsidR="005A05C3" w:rsidRDefault="001B3A11" w:rsidP="0057529D">
      <w:pPr>
        <w:jc w:val="both"/>
        <w:rPr>
          <w:b/>
          <w:bCs/>
          <w:i/>
          <w:iCs/>
          <w:sz w:val="32"/>
          <w:szCs w:val="32"/>
          <w:lang w:val="es-ES"/>
        </w:rPr>
      </w:pPr>
      <w:r w:rsidRPr="001B3A11">
        <w:rPr>
          <w:b/>
          <w:bCs/>
          <w:i/>
          <w:iCs/>
          <w:sz w:val="32"/>
          <w:szCs w:val="32"/>
          <w:lang w:val="es-ES"/>
        </w:rPr>
        <w:t>Jorge Ramos</w:t>
      </w:r>
      <w:r w:rsidR="00B70566">
        <w:rPr>
          <w:b/>
          <w:bCs/>
          <w:i/>
          <w:iCs/>
          <w:sz w:val="32"/>
          <w:szCs w:val="32"/>
          <w:lang w:val="es-ES"/>
        </w:rPr>
        <w:t xml:space="preserve">                                                        </w:t>
      </w:r>
      <w:r w:rsidR="00A9227F">
        <w:rPr>
          <w:b/>
          <w:bCs/>
          <w:i/>
          <w:iCs/>
          <w:noProof/>
          <w:sz w:val="32"/>
          <w:szCs w:val="32"/>
          <w:lang w:val="es-ES"/>
        </w:rPr>
        <w:drawing>
          <wp:inline distT="0" distB="0" distL="0" distR="0" wp14:anchorId="24B2D806" wp14:editId="465D7CC2">
            <wp:extent cx="1466850" cy="1861492"/>
            <wp:effectExtent l="0" t="0" r="0" b="5715"/>
            <wp:docPr id="1" name="Imagen 1" descr="Imagen que contiene persona, hombre, corbata, ro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a33901-f8d9-4f2f-9d80-c8e5d6cada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74" cy="194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566">
        <w:rPr>
          <w:b/>
          <w:bCs/>
          <w:i/>
          <w:iCs/>
          <w:sz w:val="32"/>
          <w:szCs w:val="32"/>
          <w:lang w:val="es-ES"/>
        </w:rPr>
        <w:t xml:space="preserve"> </w:t>
      </w:r>
    </w:p>
    <w:p w14:paraId="77161FEC" w14:textId="21728D7C" w:rsidR="005A05C3" w:rsidRDefault="005A05C3">
      <w:pPr>
        <w:rPr>
          <w:b/>
          <w:bCs/>
          <w:i/>
          <w:iCs/>
          <w:sz w:val="32"/>
          <w:szCs w:val="32"/>
          <w:lang w:val="es-ES"/>
        </w:rPr>
      </w:pPr>
    </w:p>
    <w:p w14:paraId="27C8AE54" w14:textId="66AE25D9" w:rsidR="00ED30BB" w:rsidRPr="00CC3BBE" w:rsidRDefault="005A05C3">
      <w:pPr>
        <w:rPr>
          <w:lang w:val="es-ES"/>
        </w:rPr>
      </w:pPr>
      <w:r w:rsidRPr="00CC3BBE">
        <w:rPr>
          <w:b/>
          <w:bCs/>
          <w:lang w:val="es-ES"/>
        </w:rPr>
        <w:t>Actividad</w:t>
      </w:r>
      <w:r w:rsidRPr="00CC3BBE">
        <w:rPr>
          <w:lang w:val="es-ES"/>
        </w:rPr>
        <w:t xml:space="preserve"> </w:t>
      </w:r>
      <w:r w:rsidR="00790840">
        <w:rPr>
          <w:b/>
          <w:bCs/>
          <w:lang w:val="es-ES"/>
        </w:rPr>
        <w:t>en Hospital Británico</w:t>
      </w:r>
    </w:p>
    <w:p w14:paraId="26D39B78" w14:textId="56B96459" w:rsidR="005A05C3" w:rsidRDefault="0053214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Atención médica en c</w:t>
      </w:r>
      <w:r w:rsidR="005A05C3" w:rsidRPr="005A05C3">
        <w:rPr>
          <w:sz w:val="22"/>
          <w:szCs w:val="22"/>
          <w:lang w:val="es-ES"/>
        </w:rPr>
        <w:t>onsultorio</w:t>
      </w:r>
      <w:r w:rsidR="00ED30BB">
        <w:rPr>
          <w:sz w:val="22"/>
          <w:szCs w:val="22"/>
          <w:lang w:val="es-ES"/>
        </w:rPr>
        <w:t xml:space="preserve"> y </w:t>
      </w:r>
      <w:r w:rsidR="005A05C3" w:rsidRPr="005A05C3">
        <w:rPr>
          <w:sz w:val="22"/>
          <w:szCs w:val="22"/>
          <w:lang w:val="es-ES"/>
        </w:rPr>
        <w:t>cirugía</w:t>
      </w:r>
    </w:p>
    <w:p w14:paraId="1F001274" w14:textId="12CFF5E1" w:rsidR="005A05C3" w:rsidRPr="005A05C3" w:rsidRDefault="005A05C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Dirección del Banco de Tejidos</w:t>
      </w:r>
      <w:r w:rsidR="00A9227F">
        <w:rPr>
          <w:sz w:val="22"/>
          <w:szCs w:val="22"/>
          <w:lang w:val="es-ES"/>
        </w:rPr>
        <w:t xml:space="preserve"> </w:t>
      </w:r>
      <w:proofErr w:type="spellStart"/>
      <w:r w:rsidR="004406A2">
        <w:rPr>
          <w:sz w:val="22"/>
          <w:szCs w:val="22"/>
          <w:lang w:val="es-ES"/>
        </w:rPr>
        <w:t>Osteotendinosos</w:t>
      </w:r>
      <w:proofErr w:type="spellEnd"/>
    </w:p>
    <w:p w14:paraId="60D0A708" w14:textId="77777777" w:rsidR="005A05C3" w:rsidRPr="005A05C3" w:rsidRDefault="005A05C3">
      <w:pPr>
        <w:rPr>
          <w:b/>
          <w:bCs/>
          <w:i/>
          <w:iCs/>
          <w:sz w:val="32"/>
          <w:szCs w:val="32"/>
          <w:lang w:val="es-ES"/>
        </w:rPr>
      </w:pPr>
    </w:p>
    <w:p w14:paraId="21F7A4F2" w14:textId="77777777" w:rsidR="0050392A" w:rsidRDefault="0050392A">
      <w:pPr>
        <w:rPr>
          <w:b/>
          <w:bCs/>
          <w:lang w:val="es-ES"/>
        </w:rPr>
      </w:pPr>
    </w:p>
    <w:p w14:paraId="3FA4D544" w14:textId="2D43ED69" w:rsidR="00BF29D3" w:rsidRPr="00CC3BBE" w:rsidRDefault="00BF29D3">
      <w:pPr>
        <w:rPr>
          <w:b/>
          <w:bCs/>
          <w:lang w:val="es-ES"/>
        </w:rPr>
      </w:pPr>
      <w:r w:rsidRPr="00CC3BBE">
        <w:rPr>
          <w:b/>
          <w:bCs/>
          <w:lang w:val="es-ES"/>
        </w:rPr>
        <w:t>Educación Médica</w:t>
      </w:r>
    </w:p>
    <w:p w14:paraId="3196791B" w14:textId="458A996D" w:rsidR="001B3A11" w:rsidRDefault="00EA360A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Médico e</w:t>
      </w:r>
      <w:r w:rsidR="001B3A11" w:rsidRPr="001B3A11">
        <w:rPr>
          <w:sz w:val="22"/>
          <w:szCs w:val="22"/>
          <w:lang w:val="es-ES"/>
        </w:rPr>
        <w:t>gresado de la Universidad de Buenos Aires</w:t>
      </w:r>
      <w:r w:rsidR="001B3A11">
        <w:rPr>
          <w:sz w:val="22"/>
          <w:szCs w:val="22"/>
          <w:lang w:val="es-ES"/>
        </w:rPr>
        <w:t xml:space="preserve"> </w:t>
      </w:r>
      <w:r w:rsidR="000C0BA6">
        <w:rPr>
          <w:sz w:val="22"/>
          <w:szCs w:val="22"/>
          <w:lang w:val="es-ES"/>
        </w:rPr>
        <w:t>(1994)</w:t>
      </w:r>
    </w:p>
    <w:p w14:paraId="74B0CDC2" w14:textId="77777777" w:rsidR="00BF29D3" w:rsidRDefault="00BF29D3">
      <w:pPr>
        <w:rPr>
          <w:sz w:val="22"/>
          <w:szCs w:val="22"/>
          <w:lang w:val="es-ES"/>
        </w:rPr>
      </w:pPr>
    </w:p>
    <w:p w14:paraId="3DD27A39" w14:textId="37A8BF32" w:rsidR="00BF29D3" w:rsidRPr="00BF29D3" w:rsidRDefault="00BF29D3">
      <w:pPr>
        <w:rPr>
          <w:b/>
          <w:bCs/>
          <w:i/>
          <w:iCs/>
          <w:sz w:val="22"/>
          <w:szCs w:val="22"/>
          <w:lang w:val="es-ES"/>
        </w:rPr>
      </w:pPr>
      <w:r w:rsidRPr="00BF29D3">
        <w:rPr>
          <w:b/>
          <w:bCs/>
          <w:i/>
          <w:iCs/>
          <w:sz w:val="22"/>
          <w:szCs w:val="22"/>
          <w:lang w:val="es-ES"/>
        </w:rPr>
        <w:t>Especialización</w:t>
      </w:r>
      <w:r w:rsidR="00043553">
        <w:rPr>
          <w:b/>
          <w:bCs/>
          <w:i/>
          <w:iCs/>
          <w:sz w:val="22"/>
          <w:szCs w:val="22"/>
          <w:lang w:val="es-ES"/>
        </w:rPr>
        <w:t xml:space="preserve"> en Ortopedia y Traumatología</w:t>
      </w:r>
    </w:p>
    <w:p w14:paraId="4EA7A22A" w14:textId="12952E37" w:rsidR="001B3A11" w:rsidRPr="000C0BA6" w:rsidRDefault="00532140">
      <w:pPr>
        <w:rPr>
          <w:sz w:val="18"/>
          <w:szCs w:val="18"/>
          <w:lang w:val="es-ES"/>
        </w:rPr>
      </w:pPr>
      <w:r w:rsidRPr="000C0BA6">
        <w:rPr>
          <w:sz w:val="18"/>
          <w:szCs w:val="18"/>
          <w:lang w:val="es-ES"/>
        </w:rPr>
        <w:t xml:space="preserve">Médico </w:t>
      </w:r>
      <w:r w:rsidR="001B3A11" w:rsidRPr="000C0BA6">
        <w:rPr>
          <w:sz w:val="18"/>
          <w:szCs w:val="18"/>
          <w:lang w:val="es-ES"/>
        </w:rPr>
        <w:t xml:space="preserve">Residente </w:t>
      </w:r>
      <w:r w:rsidRPr="000C0BA6">
        <w:rPr>
          <w:sz w:val="18"/>
          <w:szCs w:val="18"/>
          <w:lang w:val="es-ES"/>
        </w:rPr>
        <w:t xml:space="preserve">del </w:t>
      </w:r>
      <w:r w:rsidR="001B3A11" w:rsidRPr="000C0BA6">
        <w:rPr>
          <w:sz w:val="18"/>
          <w:szCs w:val="18"/>
          <w:lang w:val="es-ES"/>
        </w:rPr>
        <w:t xml:space="preserve">Servicio de Ortopedia y Traumatología, Hospital Español de Buenos Aires </w:t>
      </w:r>
      <w:r w:rsidR="000C0BA6">
        <w:rPr>
          <w:sz w:val="18"/>
          <w:szCs w:val="18"/>
          <w:lang w:val="es-ES"/>
        </w:rPr>
        <w:t>(1994/1997)</w:t>
      </w:r>
    </w:p>
    <w:p w14:paraId="10050DB6" w14:textId="553701E0" w:rsidR="001B3A11" w:rsidRPr="000C0BA6" w:rsidRDefault="001B3A11">
      <w:pPr>
        <w:rPr>
          <w:sz w:val="18"/>
          <w:szCs w:val="18"/>
          <w:lang w:val="es-ES"/>
        </w:rPr>
      </w:pPr>
      <w:r w:rsidRPr="000C0BA6">
        <w:rPr>
          <w:sz w:val="18"/>
          <w:szCs w:val="18"/>
          <w:lang w:val="es-ES"/>
        </w:rPr>
        <w:t>Jefe de Residentes de Ortopedia y Traumatología, Hospital Español de Buenos Aires</w:t>
      </w:r>
      <w:r w:rsidR="000C0BA6">
        <w:rPr>
          <w:sz w:val="18"/>
          <w:szCs w:val="18"/>
          <w:lang w:val="es-ES"/>
        </w:rPr>
        <w:t xml:space="preserve"> (1997/1998)</w:t>
      </w:r>
    </w:p>
    <w:p w14:paraId="2CEBBA89" w14:textId="0520B1F3" w:rsidR="00BF29D3" w:rsidRPr="000C0BA6" w:rsidRDefault="00BF29D3">
      <w:pPr>
        <w:rPr>
          <w:sz w:val="18"/>
          <w:szCs w:val="18"/>
          <w:lang w:val="es-ES"/>
        </w:rPr>
      </w:pPr>
      <w:r w:rsidRPr="000C0BA6">
        <w:rPr>
          <w:sz w:val="18"/>
          <w:szCs w:val="18"/>
          <w:lang w:val="es-ES"/>
        </w:rPr>
        <w:t>Especialista Certificado por la Asociación Argentina de Ortopedia y Traumatología</w:t>
      </w:r>
      <w:r w:rsidR="000C0BA6">
        <w:rPr>
          <w:sz w:val="18"/>
          <w:szCs w:val="18"/>
          <w:lang w:val="es-ES"/>
        </w:rPr>
        <w:t xml:space="preserve"> (1999)</w:t>
      </w:r>
    </w:p>
    <w:p w14:paraId="6A5FF52E" w14:textId="77777777" w:rsidR="00BF29D3" w:rsidRDefault="00BF29D3">
      <w:pPr>
        <w:rPr>
          <w:sz w:val="22"/>
          <w:szCs w:val="22"/>
          <w:lang w:val="es-ES"/>
        </w:rPr>
      </w:pPr>
    </w:p>
    <w:p w14:paraId="7E4DD6A0" w14:textId="676F348E" w:rsidR="00BF29D3" w:rsidRPr="00BF29D3" w:rsidRDefault="00BF29D3">
      <w:pPr>
        <w:rPr>
          <w:b/>
          <w:bCs/>
          <w:i/>
          <w:iCs/>
          <w:sz w:val="22"/>
          <w:szCs w:val="22"/>
          <w:lang w:val="es-ES"/>
        </w:rPr>
      </w:pPr>
      <w:proofErr w:type="spellStart"/>
      <w:r w:rsidRPr="00BF29D3">
        <w:rPr>
          <w:b/>
          <w:bCs/>
          <w:i/>
          <w:iCs/>
          <w:sz w:val="22"/>
          <w:szCs w:val="22"/>
          <w:lang w:val="es-ES"/>
        </w:rPr>
        <w:t>Subespecialización</w:t>
      </w:r>
      <w:proofErr w:type="spellEnd"/>
      <w:r w:rsidR="00043553">
        <w:rPr>
          <w:b/>
          <w:bCs/>
          <w:i/>
          <w:iCs/>
          <w:sz w:val="22"/>
          <w:szCs w:val="22"/>
          <w:lang w:val="es-ES"/>
        </w:rPr>
        <w:t xml:space="preserve"> en Cirugía Artroscópica</w:t>
      </w:r>
    </w:p>
    <w:p w14:paraId="0B2FAE11" w14:textId="4FC703C4" w:rsidR="00BF29D3" w:rsidRPr="000C0BA6" w:rsidRDefault="001B3A11">
      <w:pPr>
        <w:rPr>
          <w:sz w:val="18"/>
          <w:szCs w:val="18"/>
          <w:lang w:val="es-ES"/>
        </w:rPr>
      </w:pPr>
      <w:proofErr w:type="spellStart"/>
      <w:r w:rsidRPr="000C0BA6">
        <w:rPr>
          <w:sz w:val="18"/>
          <w:szCs w:val="18"/>
          <w:lang w:val="es-ES"/>
        </w:rPr>
        <w:t>Fellow</w:t>
      </w:r>
      <w:proofErr w:type="spellEnd"/>
      <w:r w:rsidRPr="000C0BA6">
        <w:rPr>
          <w:sz w:val="18"/>
          <w:szCs w:val="18"/>
          <w:lang w:val="es-ES"/>
        </w:rPr>
        <w:t xml:space="preserve"> del Equipo de Artroscopia, Hospital Británico de Buenos Aires</w:t>
      </w:r>
      <w:r w:rsidR="000C0BA6" w:rsidRPr="000C0BA6">
        <w:rPr>
          <w:sz w:val="18"/>
          <w:szCs w:val="18"/>
          <w:lang w:val="es-ES"/>
        </w:rPr>
        <w:t xml:space="preserve"> </w:t>
      </w:r>
      <w:r w:rsidR="000C0BA6">
        <w:rPr>
          <w:sz w:val="18"/>
          <w:szCs w:val="18"/>
          <w:lang w:val="es-ES"/>
        </w:rPr>
        <w:t>(1999/2000)</w:t>
      </w:r>
    </w:p>
    <w:p w14:paraId="3F35720E" w14:textId="2C197F1C" w:rsidR="00BF29D3" w:rsidRPr="000C0BA6" w:rsidRDefault="00BF29D3">
      <w:pPr>
        <w:rPr>
          <w:sz w:val="18"/>
          <w:szCs w:val="18"/>
          <w:lang w:val="es-ES"/>
        </w:rPr>
      </w:pPr>
      <w:r w:rsidRPr="000C0BA6">
        <w:rPr>
          <w:sz w:val="18"/>
          <w:szCs w:val="18"/>
          <w:lang w:val="es-ES"/>
        </w:rPr>
        <w:t>Especialista Certificado por la Asociación Argentina de Artroscopia</w:t>
      </w:r>
      <w:r w:rsidR="004406A2">
        <w:rPr>
          <w:sz w:val="18"/>
          <w:szCs w:val="18"/>
          <w:lang w:val="es-ES"/>
        </w:rPr>
        <w:t xml:space="preserve"> </w:t>
      </w:r>
    </w:p>
    <w:p w14:paraId="00655F8D" w14:textId="3553F9FE" w:rsidR="00BD0082" w:rsidRPr="000C0BA6" w:rsidRDefault="00BD0082">
      <w:pPr>
        <w:rPr>
          <w:sz w:val="18"/>
          <w:szCs w:val="18"/>
          <w:lang w:val="es-ES"/>
        </w:rPr>
      </w:pPr>
    </w:p>
    <w:p w14:paraId="71AA4C74" w14:textId="77777777" w:rsidR="0050392A" w:rsidRDefault="0050392A">
      <w:pPr>
        <w:rPr>
          <w:sz w:val="22"/>
          <w:szCs w:val="22"/>
          <w:lang w:val="es-ES"/>
        </w:rPr>
      </w:pPr>
    </w:p>
    <w:p w14:paraId="4C0F5D3E" w14:textId="77777777" w:rsidR="00BD0082" w:rsidRPr="00CC3BBE" w:rsidRDefault="00BD0082">
      <w:pPr>
        <w:rPr>
          <w:b/>
          <w:bCs/>
          <w:lang w:val="es-ES"/>
        </w:rPr>
      </w:pPr>
      <w:r w:rsidRPr="00CC3BBE">
        <w:rPr>
          <w:b/>
          <w:bCs/>
          <w:lang w:val="es-ES"/>
        </w:rPr>
        <w:t xml:space="preserve">Educación en Gestión </w:t>
      </w:r>
      <w:bookmarkStart w:id="0" w:name="_GoBack"/>
      <w:bookmarkEnd w:id="0"/>
    </w:p>
    <w:p w14:paraId="30DE6F45" w14:textId="49A585E8" w:rsidR="00043553" w:rsidRDefault="00BD0082">
      <w:pPr>
        <w:rPr>
          <w:sz w:val="18"/>
          <w:szCs w:val="18"/>
          <w:lang w:val="es-ES"/>
        </w:rPr>
      </w:pPr>
      <w:r w:rsidRPr="000C0BA6">
        <w:rPr>
          <w:sz w:val="18"/>
          <w:szCs w:val="18"/>
          <w:lang w:val="es-ES"/>
        </w:rPr>
        <w:t>Maestría en Efectividad Clínica (Harvard</w:t>
      </w:r>
      <w:r w:rsidR="00043553" w:rsidRPr="000C0BA6">
        <w:rPr>
          <w:sz w:val="18"/>
          <w:szCs w:val="18"/>
          <w:lang w:val="es-ES"/>
        </w:rPr>
        <w:t xml:space="preserve"> Medical </w:t>
      </w:r>
      <w:proofErr w:type="spellStart"/>
      <w:r w:rsidR="00043553" w:rsidRPr="000C0BA6">
        <w:rPr>
          <w:sz w:val="18"/>
          <w:szCs w:val="18"/>
          <w:lang w:val="es-ES"/>
        </w:rPr>
        <w:t>School</w:t>
      </w:r>
      <w:proofErr w:type="spellEnd"/>
      <w:r w:rsidR="00043553" w:rsidRPr="000C0BA6">
        <w:rPr>
          <w:sz w:val="18"/>
          <w:szCs w:val="18"/>
          <w:lang w:val="es-ES"/>
        </w:rPr>
        <w:t xml:space="preserve"> / Universidad de Buenos Aires)</w:t>
      </w:r>
      <w:r w:rsidR="005A05C3" w:rsidRPr="000C0BA6">
        <w:rPr>
          <w:sz w:val="18"/>
          <w:szCs w:val="18"/>
          <w:lang w:val="es-ES"/>
        </w:rPr>
        <w:t xml:space="preserve"> </w:t>
      </w:r>
      <w:r w:rsidR="004406A2">
        <w:rPr>
          <w:sz w:val="18"/>
          <w:szCs w:val="18"/>
          <w:lang w:val="es-ES"/>
        </w:rPr>
        <w:t>(2001/2002)</w:t>
      </w:r>
    </w:p>
    <w:p w14:paraId="6E0EF124" w14:textId="1F9F17F6" w:rsidR="004406A2" w:rsidRPr="000C0BA6" w:rsidRDefault="004406A2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Especialización en Auditoría Médica y Gestión de Recursos Asistenciales (Hospital Alemán) (2007)</w:t>
      </w:r>
    </w:p>
    <w:p w14:paraId="2F8739B7" w14:textId="46131B25" w:rsidR="005A05C3" w:rsidRDefault="005A05C3">
      <w:pPr>
        <w:rPr>
          <w:sz w:val="22"/>
          <w:szCs w:val="22"/>
          <w:lang w:val="es-ES"/>
        </w:rPr>
      </w:pPr>
      <w:r w:rsidRPr="000C0BA6">
        <w:rPr>
          <w:sz w:val="18"/>
          <w:szCs w:val="18"/>
          <w:lang w:val="es-ES"/>
        </w:rPr>
        <w:t>Maestría en Administración de Negocios (</w:t>
      </w:r>
      <w:proofErr w:type="spellStart"/>
      <w:r w:rsidR="004406A2">
        <w:rPr>
          <w:sz w:val="18"/>
          <w:szCs w:val="18"/>
          <w:lang w:val="es-ES"/>
        </w:rPr>
        <w:t>Executive</w:t>
      </w:r>
      <w:proofErr w:type="spellEnd"/>
      <w:r w:rsidR="004406A2">
        <w:rPr>
          <w:sz w:val="18"/>
          <w:szCs w:val="18"/>
          <w:lang w:val="es-ES"/>
        </w:rPr>
        <w:t xml:space="preserve"> </w:t>
      </w:r>
      <w:r w:rsidRPr="000C0BA6">
        <w:rPr>
          <w:sz w:val="18"/>
          <w:szCs w:val="18"/>
          <w:lang w:val="es-ES"/>
        </w:rPr>
        <w:t>MBA, Universidad Torcuato Di Tella)</w:t>
      </w:r>
      <w:r w:rsidR="004406A2">
        <w:rPr>
          <w:sz w:val="18"/>
          <w:szCs w:val="18"/>
          <w:lang w:val="es-ES"/>
        </w:rPr>
        <w:t xml:space="preserve"> (2015/2016)</w:t>
      </w:r>
    </w:p>
    <w:p w14:paraId="7F464D9A" w14:textId="471C14CA" w:rsidR="00043553" w:rsidRDefault="00043553">
      <w:pPr>
        <w:rPr>
          <w:sz w:val="22"/>
          <w:szCs w:val="22"/>
          <w:lang w:val="es-ES"/>
        </w:rPr>
      </w:pPr>
    </w:p>
    <w:p w14:paraId="1B566F5D" w14:textId="77BC9C41" w:rsidR="00043553" w:rsidRDefault="00043553">
      <w:pPr>
        <w:rPr>
          <w:b/>
          <w:bCs/>
          <w:lang w:val="es-ES"/>
        </w:rPr>
      </w:pPr>
      <w:r w:rsidRPr="00043553">
        <w:rPr>
          <w:b/>
          <w:bCs/>
          <w:lang w:val="es-ES"/>
        </w:rPr>
        <w:t>Actividad Académica</w:t>
      </w:r>
    </w:p>
    <w:p w14:paraId="19C3548A" w14:textId="50E0583A" w:rsidR="00043553" w:rsidRPr="000C0BA6" w:rsidRDefault="00043553">
      <w:pPr>
        <w:rPr>
          <w:sz w:val="18"/>
          <w:szCs w:val="18"/>
          <w:lang w:val="es-ES"/>
        </w:rPr>
      </w:pPr>
      <w:r w:rsidRPr="000C0BA6">
        <w:rPr>
          <w:sz w:val="18"/>
          <w:szCs w:val="18"/>
          <w:lang w:val="es-ES"/>
        </w:rPr>
        <w:t xml:space="preserve">Revisor de la Cochrane </w:t>
      </w:r>
      <w:proofErr w:type="spellStart"/>
      <w:r w:rsidRPr="000C0BA6">
        <w:rPr>
          <w:sz w:val="18"/>
          <w:szCs w:val="18"/>
          <w:lang w:val="es-ES"/>
        </w:rPr>
        <w:t>Collaboration</w:t>
      </w:r>
      <w:proofErr w:type="spellEnd"/>
      <w:r w:rsidR="004406A2">
        <w:rPr>
          <w:sz w:val="18"/>
          <w:szCs w:val="18"/>
          <w:lang w:val="es-ES"/>
        </w:rPr>
        <w:t xml:space="preserve"> (desde 2004)</w:t>
      </w:r>
    </w:p>
    <w:p w14:paraId="71BDE045" w14:textId="77777777" w:rsidR="00BD0082" w:rsidRPr="00BD0082" w:rsidRDefault="00BD0082">
      <w:pPr>
        <w:rPr>
          <w:sz w:val="22"/>
          <w:szCs w:val="22"/>
          <w:lang w:val="es-ES"/>
        </w:rPr>
      </w:pPr>
    </w:p>
    <w:p w14:paraId="1C519926" w14:textId="77777777" w:rsidR="00BD0082" w:rsidRPr="00BD0082" w:rsidRDefault="00BD0082">
      <w:pPr>
        <w:rPr>
          <w:b/>
          <w:bCs/>
          <w:i/>
          <w:iCs/>
          <w:sz w:val="22"/>
          <w:szCs w:val="22"/>
          <w:lang w:val="es-ES"/>
        </w:rPr>
      </w:pPr>
    </w:p>
    <w:p w14:paraId="016D17CE" w14:textId="77777777" w:rsidR="00BD0082" w:rsidRDefault="00BD0082">
      <w:pPr>
        <w:rPr>
          <w:sz w:val="22"/>
          <w:szCs w:val="22"/>
          <w:lang w:val="es-ES"/>
        </w:rPr>
      </w:pPr>
    </w:p>
    <w:p w14:paraId="5136FADF" w14:textId="77777777" w:rsidR="00BD0082" w:rsidRDefault="00BD0082">
      <w:pPr>
        <w:rPr>
          <w:sz w:val="22"/>
          <w:szCs w:val="22"/>
          <w:lang w:val="es-ES"/>
        </w:rPr>
      </w:pPr>
    </w:p>
    <w:p w14:paraId="45433054" w14:textId="77777777" w:rsidR="00BD0082" w:rsidRPr="00BD0082" w:rsidRDefault="00BD0082">
      <w:pPr>
        <w:rPr>
          <w:b/>
          <w:bCs/>
          <w:i/>
          <w:iCs/>
          <w:lang w:val="es-ES"/>
        </w:rPr>
      </w:pPr>
    </w:p>
    <w:p w14:paraId="3DA1DA5C" w14:textId="77777777" w:rsidR="00BD0082" w:rsidRPr="00BD0082" w:rsidRDefault="00BD0082">
      <w:pPr>
        <w:rPr>
          <w:lang w:val="es-ES"/>
        </w:rPr>
      </w:pPr>
    </w:p>
    <w:p w14:paraId="0542DF15" w14:textId="77777777" w:rsidR="00BF29D3" w:rsidRDefault="00BF29D3">
      <w:pPr>
        <w:rPr>
          <w:sz w:val="22"/>
          <w:szCs w:val="22"/>
          <w:lang w:val="es-ES"/>
        </w:rPr>
      </w:pPr>
    </w:p>
    <w:p w14:paraId="7174CC11" w14:textId="77777777" w:rsidR="00BF29D3" w:rsidRDefault="00BF29D3">
      <w:pPr>
        <w:rPr>
          <w:sz w:val="22"/>
          <w:szCs w:val="22"/>
          <w:lang w:val="es-ES"/>
        </w:rPr>
      </w:pPr>
    </w:p>
    <w:p w14:paraId="28C5A528" w14:textId="77777777" w:rsidR="001B3A11" w:rsidRDefault="001B3A1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</w:t>
      </w:r>
    </w:p>
    <w:p w14:paraId="415DC879" w14:textId="77777777" w:rsidR="001B3A11" w:rsidRPr="001B3A11" w:rsidRDefault="001B3A11">
      <w:pPr>
        <w:rPr>
          <w:sz w:val="22"/>
          <w:szCs w:val="22"/>
          <w:lang w:val="es-ES"/>
        </w:rPr>
      </w:pPr>
    </w:p>
    <w:sectPr w:rsidR="001B3A11" w:rsidRPr="001B3A11" w:rsidSect="00DD7E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11"/>
    <w:rsid w:val="00043553"/>
    <w:rsid w:val="000C0BA6"/>
    <w:rsid w:val="001B3A11"/>
    <w:rsid w:val="002C138D"/>
    <w:rsid w:val="004004A3"/>
    <w:rsid w:val="00427C18"/>
    <w:rsid w:val="004406A2"/>
    <w:rsid w:val="0050392A"/>
    <w:rsid w:val="00532140"/>
    <w:rsid w:val="0057529D"/>
    <w:rsid w:val="005A05C3"/>
    <w:rsid w:val="00790840"/>
    <w:rsid w:val="009B25D3"/>
    <w:rsid w:val="00A9227F"/>
    <w:rsid w:val="00B70566"/>
    <w:rsid w:val="00BD0082"/>
    <w:rsid w:val="00BF29D3"/>
    <w:rsid w:val="00CC3BBE"/>
    <w:rsid w:val="00D27837"/>
    <w:rsid w:val="00DD7E1A"/>
    <w:rsid w:val="00E80CEC"/>
    <w:rsid w:val="00EA360A"/>
    <w:rsid w:val="00ED30BB"/>
    <w:rsid w:val="00F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C9560"/>
  <w14:defaultImageDpi w14:val="32767"/>
  <w15:chartTrackingRefBased/>
  <w15:docId w15:val="{3320AD4C-26C7-4C46-B4CE-CF3C8E77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Ramos</dc:creator>
  <cp:keywords/>
  <dc:description/>
  <cp:lastModifiedBy>Jorge Ramos</cp:lastModifiedBy>
  <cp:revision>2</cp:revision>
  <dcterms:created xsi:type="dcterms:W3CDTF">2020-05-21T19:05:00Z</dcterms:created>
  <dcterms:modified xsi:type="dcterms:W3CDTF">2020-05-21T19:05:00Z</dcterms:modified>
</cp:coreProperties>
</file>